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4343FF">
      <w:r>
        <w:rPr>
          <w:noProof/>
          <w:lang w:eastAsia="en-GB"/>
        </w:rPr>
        <mc:AlternateContent>
          <mc:Choice Requires="wps">
            <w:drawing>
              <wp:anchor distT="0" distB="0" distL="114300" distR="114300" simplePos="0" relativeHeight="251665408" behindDoc="0" locked="0" layoutInCell="1" allowOverlap="1" wp14:anchorId="7E49411D" wp14:editId="5B53E554">
                <wp:simplePos x="0" y="0"/>
                <wp:positionH relativeFrom="column">
                  <wp:posOffset>59055</wp:posOffset>
                </wp:positionH>
                <wp:positionV relativeFrom="paragraph">
                  <wp:posOffset>135255</wp:posOffset>
                </wp:positionV>
                <wp:extent cx="4500245" cy="53441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4416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810A6">
                            <w:pPr>
                              <w:pStyle w:val="NoSpacing"/>
                              <w:rPr>
                                <w:rFonts w:ascii="Century Gothic" w:hAnsi="Century Gothic"/>
                                <w:b/>
                                <w:sz w:val="32"/>
                                <w:szCs w:val="24"/>
                              </w:rPr>
                            </w:pP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Give a personal point of view on a text.</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 xml:space="preserve">Can re-explain a text with confidence. </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 xml:space="preserve">Justify inferences with evidence, predicting what might happen from details stated or implied. </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Use appropriate voices for characters within a story.</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Identify how sentence type can be changed by altering word order, tenses, adding/deleting words or amending punctuation.</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Skims &amp; scans to locate information and/or answer a question.</w:t>
                            </w:r>
                          </w:p>
                          <w:p w:rsidR="004343FF" w:rsidRDefault="004343FF" w:rsidP="004343FF">
                            <w:pPr>
                              <w:pStyle w:val="NoSpacing"/>
                              <w:rPr>
                                <w:rFonts w:ascii="Century Gothic" w:hAnsi="Century Gothic"/>
                                <w:sz w:val="28"/>
                                <w:szCs w:val="28"/>
                                <w:lang w:val="en-US"/>
                              </w:rPr>
                            </w:pPr>
                          </w:p>
                          <w:p w:rsidR="004343FF" w:rsidRPr="004343FF" w:rsidRDefault="004343FF" w:rsidP="004343FF">
                            <w:pPr>
                              <w:pStyle w:val="NoSpacing"/>
                              <w:rPr>
                                <w:rFonts w:ascii="Century Gothic" w:hAnsi="Century Gothic"/>
                                <w:b/>
                                <w:sz w:val="28"/>
                                <w:szCs w:val="28"/>
                              </w:rPr>
                            </w:pPr>
                          </w:p>
                          <w:p w:rsidR="00D810A6" w:rsidRPr="00DF1BF0" w:rsidRDefault="00D810A6" w:rsidP="00D810A6">
                            <w:pPr>
                              <w:pStyle w:val="NoSpacing"/>
                              <w:jc w:val="both"/>
                              <w:rPr>
                                <w:rFonts w:ascii="Century Gothic" w:hAnsi="Century Gothic"/>
                                <w:b/>
                                <w:sz w:val="24"/>
                                <w:szCs w:val="24"/>
                              </w:rPr>
                            </w:pP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9411D" id="_x0000_t202" coordsize="21600,21600" o:spt="202" path="m,l,21600r21600,l21600,xe">
                <v:stroke joinstyle="miter"/>
                <v:path gradientshapeok="t" o:connecttype="rect"/>
              </v:shapetype>
              <v:shape id="Text Box 2" o:spid="_x0000_s1026" type="#_x0000_t202" style="position:absolute;margin-left:4.65pt;margin-top:10.65pt;width:354.35pt;height:4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" stroked="f">
                <v:textbo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810A6">
                      <w:pPr>
                        <w:pStyle w:val="NoSpacing"/>
                        <w:rPr>
                          <w:rFonts w:ascii="Century Gothic" w:hAnsi="Century Gothic"/>
                          <w:b/>
                          <w:sz w:val="32"/>
                          <w:szCs w:val="24"/>
                        </w:rPr>
                      </w:pP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Give a personal point of view on a text.</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 xml:space="preserve">Can re-explain a text with confidence. </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 xml:space="preserve">Justify inferences with evidence, predicting what might happen from details stated or implied. </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Use appropriate voices for characters within a story.</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Identify how sentence type can be changed by altering word order, tenses, adding/deleting words or amending punctuation.</w:t>
                      </w:r>
                    </w:p>
                    <w:p w:rsidR="006B608C" w:rsidRPr="004C6164" w:rsidRDefault="004C6164" w:rsidP="004C6164">
                      <w:pPr>
                        <w:pStyle w:val="NoSpacing"/>
                        <w:numPr>
                          <w:ilvl w:val="0"/>
                          <w:numId w:val="8"/>
                        </w:numPr>
                        <w:rPr>
                          <w:rFonts w:ascii="Century Gothic" w:hAnsi="Century Gothic"/>
                          <w:sz w:val="28"/>
                          <w:szCs w:val="28"/>
                        </w:rPr>
                      </w:pPr>
                      <w:r w:rsidRPr="004C6164">
                        <w:rPr>
                          <w:rFonts w:ascii="Century Gothic" w:hAnsi="Century Gothic"/>
                          <w:sz w:val="28"/>
                          <w:szCs w:val="28"/>
                          <w:lang w:val="en-US"/>
                        </w:rPr>
                        <w:t>Skims &amp; scans to locate information and/or answer a question.</w:t>
                      </w:r>
                    </w:p>
                    <w:p w:rsidR="004343FF" w:rsidRDefault="004343FF" w:rsidP="004343FF">
                      <w:pPr>
                        <w:pStyle w:val="NoSpacing"/>
                        <w:rPr>
                          <w:rFonts w:ascii="Century Gothic" w:hAnsi="Century Gothic"/>
                          <w:sz w:val="28"/>
                          <w:szCs w:val="28"/>
                          <w:lang w:val="en-US"/>
                        </w:rPr>
                      </w:pPr>
                    </w:p>
                    <w:p w:rsidR="004343FF" w:rsidRPr="004343FF" w:rsidRDefault="004343FF" w:rsidP="004343FF">
                      <w:pPr>
                        <w:pStyle w:val="NoSpacing"/>
                        <w:rPr>
                          <w:rFonts w:ascii="Century Gothic" w:hAnsi="Century Gothic"/>
                          <w:b/>
                          <w:sz w:val="28"/>
                          <w:szCs w:val="28"/>
                        </w:rPr>
                      </w:pPr>
                    </w:p>
                    <w:p w:rsidR="00D810A6" w:rsidRPr="00DF1BF0" w:rsidRDefault="00D810A6" w:rsidP="00D810A6">
                      <w:pPr>
                        <w:pStyle w:val="NoSpacing"/>
                        <w:jc w:val="both"/>
                        <w:rPr>
                          <w:rFonts w:ascii="Century Gothic" w:hAnsi="Century Gothic"/>
                          <w:b/>
                          <w:sz w:val="24"/>
                          <w:szCs w:val="24"/>
                        </w:rPr>
                      </w:pP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F86CC3">
        <w:rPr>
          <w:noProof/>
          <w:lang w:eastAsia="en-GB"/>
        </w:rPr>
        <w:drawing>
          <wp:anchor distT="0" distB="0" distL="114300" distR="114300" simplePos="0" relativeHeight="251667456" behindDoc="0" locked="0" layoutInCell="1" allowOverlap="1" wp14:anchorId="5D07D4B2" wp14:editId="10779D3D">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57D7E834" wp14:editId="10F3F1D4">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79910ACF" wp14:editId="4C589B43">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Vary sentence structure, using different openers.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adjectival phrases (e.g. biting cold wind).</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Appropriate choice of noun or pronoun.</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Apostrophe for singular &amp; plural possession.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Comma after fronted adverbial (e.g. Later that day, I heard bad news.).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commas to mark clauses.</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connectives to link paragraphs.</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Legible, joined handwriting of consistent quality. </w:t>
                            </w:r>
                          </w:p>
                          <w:p w:rsidR="00D810A6" w:rsidRPr="00F86CC3" w:rsidRDefault="00D810A6" w:rsidP="00DF47E8">
                            <w:pPr>
                              <w:pStyle w:val="NoSpacing"/>
                              <w:ind w:left="360"/>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10ACF" id="_x0000_s1027"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1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Vary sentence structure, using different openers.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adjectival phrases (e.g. biting cold wind).</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Appropriate choice of noun or pronoun.</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Apostrophe for singular &amp; plural possession.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Comma after fronted adverbial (e.g. Later that day, I heard bad news.). </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commas to mark clauses.</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Use connectives to link paragraphs.</w:t>
                      </w:r>
                    </w:p>
                    <w:p w:rsidR="006B608C" w:rsidRPr="004C6164" w:rsidRDefault="004C6164" w:rsidP="004C6164">
                      <w:pPr>
                        <w:pStyle w:val="NoSpacing"/>
                        <w:numPr>
                          <w:ilvl w:val="0"/>
                          <w:numId w:val="9"/>
                        </w:numPr>
                        <w:rPr>
                          <w:rFonts w:ascii="Century Gothic" w:hAnsi="Century Gothic"/>
                          <w:sz w:val="28"/>
                          <w:szCs w:val="28"/>
                        </w:rPr>
                      </w:pPr>
                      <w:r w:rsidRPr="004C6164">
                        <w:rPr>
                          <w:rFonts w:ascii="Century Gothic" w:hAnsi="Century Gothic"/>
                          <w:sz w:val="28"/>
                          <w:szCs w:val="28"/>
                          <w:lang w:val="en-US"/>
                        </w:rPr>
                        <w:t xml:space="preserve">Legible, joined handwriting of consistent quality. </w:t>
                      </w:r>
                    </w:p>
                    <w:p w:rsidR="00D810A6" w:rsidRPr="00F86CC3" w:rsidRDefault="00D810A6" w:rsidP="00DF47E8">
                      <w:pPr>
                        <w:pStyle w:val="NoSpacing"/>
                        <w:ind w:left="360"/>
                        <w:rPr>
                          <w:rFonts w:ascii="Century Gothic" w:hAnsi="Century Gothic"/>
                          <w:sz w:val="28"/>
                          <w:szCs w:val="28"/>
                        </w:rPr>
                      </w:pPr>
                    </w:p>
                  </w:txbxContent>
                </v:textbox>
              </v:shape>
            </w:pict>
          </mc:Fallback>
        </mc:AlternateContent>
      </w:r>
      <w:r w:rsidR="0013194F">
        <w:br w:type="page"/>
      </w:r>
    </w:p>
    <w:p w:rsidR="0027174B" w:rsidRDefault="00E23F46">
      <w:r>
        <w:rPr>
          <w:noProof/>
          <w:lang w:eastAsia="en-GB"/>
        </w:rPr>
        <w:lastRenderedPageBreak/>
        <mc:AlternateContent>
          <mc:Choice Requires="wps">
            <w:drawing>
              <wp:anchor distT="0" distB="0" distL="114300" distR="114300" simplePos="0" relativeHeight="251659264" behindDoc="0" locked="0" layoutInCell="1" allowOverlap="1" wp14:anchorId="1640EBB6" wp14:editId="539F6A20">
                <wp:simplePos x="0" y="0"/>
                <wp:positionH relativeFrom="column">
                  <wp:posOffset>5306695</wp:posOffset>
                </wp:positionH>
                <wp:positionV relativeFrom="paragraph">
                  <wp:posOffset>-137160</wp:posOffset>
                </wp:positionV>
                <wp:extent cx="4500245" cy="66878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87820"/>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E23F46" w:rsidRDefault="00501A4C" w:rsidP="00E23F46">
                            <w:pPr>
                              <w:pStyle w:val="NoSpacing"/>
                              <w:jc w:val="center"/>
                              <w:rPr>
                                <w:rFonts w:ascii="Century Gothic" w:hAnsi="Century Gothic"/>
                                <w:b/>
                                <w:sz w:val="44"/>
                              </w:rPr>
                            </w:pPr>
                            <w:r w:rsidRPr="00501A4C">
                              <w:drawing>
                                <wp:inline distT="0" distB="0" distL="0" distR="0">
                                  <wp:extent cx="1303020" cy="1332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332230"/>
                                          </a:xfrm>
                                          <a:prstGeom prst="rect">
                                            <a:avLst/>
                                          </a:prstGeom>
                                          <a:noFill/>
                                          <a:ln>
                                            <a:noFill/>
                                          </a:ln>
                                        </pic:spPr>
                                      </pic:pic>
                                    </a:graphicData>
                                  </a:graphic>
                                </wp:inline>
                              </w:drawing>
                            </w:r>
                            <w:bookmarkStart w:id="0" w:name="_GoBack"/>
                            <w:bookmarkEnd w:id="0"/>
                          </w:p>
                          <w:p w:rsidR="00E23F46" w:rsidRPr="007C0B7D" w:rsidRDefault="00E23F46" w:rsidP="00E23F46">
                            <w:pPr>
                              <w:pStyle w:val="NoSpacing"/>
                              <w:jc w:val="center"/>
                              <w:rPr>
                                <w:rFonts w:ascii="Century Gothic" w:hAnsi="Century Gothic"/>
                                <w:b/>
                                <w:sz w:val="32"/>
                                <w:szCs w:val="32"/>
                              </w:rPr>
                            </w:pPr>
                            <w:r w:rsidRPr="007C0B7D">
                              <w:rPr>
                                <w:rFonts w:ascii="Century Gothic" w:hAnsi="Century Gothic"/>
                                <w:b/>
                                <w:sz w:val="32"/>
                                <w:szCs w:val="32"/>
                              </w:rPr>
                              <w:t>Langar Church of England Primary School</w:t>
                            </w:r>
                          </w:p>
                          <w:p w:rsidR="00E23F46" w:rsidRPr="007C0B7D" w:rsidRDefault="00E23F46" w:rsidP="00E23F46">
                            <w:pPr>
                              <w:pStyle w:val="NoSpacing"/>
                              <w:jc w:val="center"/>
                              <w:rPr>
                                <w:rFonts w:ascii="Century Gothic" w:hAnsi="Century Gothic"/>
                                <w:b/>
                                <w:sz w:val="40"/>
                                <w:szCs w:val="40"/>
                              </w:rPr>
                            </w:pPr>
                            <w:r w:rsidRPr="007C0B7D">
                              <w:rPr>
                                <w:rFonts w:ascii="Century Gothic" w:hAnsi="Century Gothic"/>
                                <w:b/>
                                <w:sz w:val="40"/>
                                <w:szCs w:val="40"/>
                              </w:rPr>
                              <w:t>End of Year Expectations</w:t>
                            </w:r>
                          </w:p>
                          <w:p w:rsidR="00E23F46" w:rsidRDefault="00E23F46" w:rsidP="00E23F46">
                            <w:pPr>
                              <w:pStyle w:val="NoSpacing"/>
                              <w:jc w:val="center"/>
                              <w:rPr>
                                <w:rFonts w:ascii="Century Gothic" w:hAnsi="Century Gothic"/>
                                <w:b/>
                                <w:sz w:val="40"/>
                                <w:szCs w:val="40"/>
                              </w:rPr>
                            </w:pPr>
                            <w:r>
                              <w:rPr>
                                <w:rFonts w:ascii="Century Gothic" w:hAnsi="Century Gothic"/>
                                <w:b/>
                                <w:sz w:val="40"/>
                                <w:szCs w:val="40"/>
                              </w:rPr>
                              <w:t>for Year 4</w:t>
                            </w:r>
                          </w:p>
                          <w:p w:rsidR="00E23F46" w:rsidRPr="007C0B7D" w:rsidRDefault="00E23F46" w:rsidP="00E23F46">
                            <w:pPr>
                              <w:pStyle w:val="NoSpacing"/>
                              <w:jc w:val="center"/>
                              <w:rPr>
                                <w:rFonts w:ascii="Century Gothic" w:hAnsi="Century Gothic"/>
                                <w:b/>
                                <w:sz w:val="40"/>
                                <w:szCs w:val="40"/>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E23F46" w:rsidRDefault="00E23F46" w:rsidP="00E23F46">
                            <w:pPr>
                              <w:pStyle w:val="NoSpacing"/>
                              <w:jc w:val="center"/>
                              <w:rPr>
                                <w:rFonts w:ascii="Century Gothic" w:hAnsi="Century Gothic"/>
                                <w:sz w:val="24"/>
                                <w:szCs w:val="24"/>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E23F46" w:rsidRDefault="00E23F46" w:rsidP="00E23F46">
                            <w:pPr>
                              <w:pStyle w:val="NoSpacing"/>
                              <w:jc w:val="center"/>
                              <w:rPr>
                                <w:rFonts w:ascii="Century Gothic" w:hAnsi="Century Gothic"/>
                                <w:sz w:val="24"/>
                                <w:szCs w:val="24"/>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children please talk to your child’s teacher.</w:t>
                            </w:r>
                          </w:p>
                          <w:p w:rsidR="00E23F46" w:rsidRPr="00C86B64" w:rsidRDefault="00E23F46" w:rsidP="00E23F46">
                            <w:pPr>
                              <w:pStyle w:val="NoSpacing"/>
                              <w:jc w:val="center"/>
                              <w:rPr>
                                <w:rFonts w:ascii="Century Gothic" w:hAnsi="Century Gothic"/>
                                <w:sz w:val="24"/>
                                <w:szCs w:val="24"/>
                              </w:rPr>
                            </w:pP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0EBB6" id="_x0000_s1028" type="#_x0000_t202" style="position:absolute;margin-left:417.85pt;margin-top:-10.8pt;width:354.35pt;height:5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" stroked="f">
                <v:textbox>
                  <w:txbxContent>
                    <w:p w:rsidR="00C86B64" w:rsidRDefault="00C86B64" w:rsidP="00C86B64">
                      <w:pPr>
                        <w:pStyle w:val="NoSpacing"/>
                        <w:jc w:val="center"/>
                        <w:rPr>
                          <w:rFonts w:ascii="Century Gothic" w:hAnsi="Century Gothic"/>
                          <w:b/>
                          <w:sz w:val="44"/>
                        </w:rPr>
                      </w:pPr>
                    </w:p>
                    <w:p w:rsidR="00E23F46" w:rsidRDefault="00501A4C" w:rsidP="00E23F46">
                      <w:pPr>
                        <w:pStyle w:val="NoSpacing"/>
                        <w:jc w:val="center"/>
                        <w:rPr>
                          <w:rFonts w:ascii="Century Gothic" w:hAnsi="Century Gothic"/>
                          <w:b/>
                          <w:sz w:val="44"/>
                        </w:rPr>
                      </w:pPr>
                      <w:r w:rsidRPr="00501A4C">
                        <w:drawing>
                          <wp:inline distT="0" distB="0" distL="0" distR="0">
                            <wp:extent cx="1303020" cy="1332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332230"/>
                                    </a:xfrm>
                                    <a:prstGeom prst="rect">
                                      <a:avLst/>
                                    </a:prstGeom>
                                    <a:noFill/>
                                    <a:ln>
                                      <a:noFill/>
                                    </a:ln>
                                  </pic:spPr>
                                </pic:pic>
                              </a:graphicData>
                            </a:graphic>
                          </wp:inline>
                        </w:drawing>
                      </w:r>
                      <w:bookmarkStart w:id="1" w:name="_GoBack"/>
                      <w:bookmarkEnd w:id="1"/>
                    </w:p>
                    <w:p w:rsidR="00E23F46" w:rsidRPr="007C0B7D" w:rsidRDefault="00E23F46" w:rsidP="00E23F46">
                      <w:pPr>
                        <w:pStyle w:val="NoSpacing"/>
                        <w:jc w:val="center"/>
                        <w:rPr>
                          <w:rFonts w:ascii="Century Gothic" w:hAnsi="Century Gothic"/>
                          <w:b/>
                          <w:sz w:val="32"/>
                          <w:szCs w:val="32"/>
                        </w:rPr>
                      </w:pPr>
                      <w:r w:rsidRPr="007C0B7D">
                        <w:rPr>
                          <w:rFonts w:ascii="Century Gothic" w:hAnsi="Century Gothic"/>
                          <w:b/>
                          <w:sz w:val="32"/>
                          <w:szCs w:val="32"/>
                        </w:rPr>
                        <w:t>Langar Church of England Primary School</w:t>
                      </w:r>
                    </w:p>
                    <w:p w:rsidR="00E23F46" w:rsidRPr="007C0B7D" w:rsidRDefault="00E23F46" w:rsidP="00E23F46">
                      <w:pPr>
                        <w:pStyle w:val="NoSpacing"/>
                        <w:jc w:val="center"/>
                        <w:rPr>
                          <w:rFonts w:ascii="Century Gothic" w:hAnsi="Century Gothic"/>
                          <w:b/>
                          <w:sz w:val="40"/>
                          <w:szCs w:val="40"/>
                        </w:rPr>
                      </w:pPr>
                      <w:r w:rsidRPr="007C0B7D">
                        <w:rPr>
                          <w:rFonts w:ascii="Century Gothic" w:hAnsi="Century Gothic"/>
                          <w:b/>
                          <w:sz w:val="40"/>
                          <w:szCs w:val="40"/>
                        </w:rPr>
                        <w:t>End of Year Expectations</w:t>
                      </w:r>
                    </w:p>
                    <w:p w:rsidR="00E23F46" w:rsidRDefault="00E23F46" w:rsidP="00E23F46">
                      <w:pPr>
                        <w:pStyle w:val="NoSpacing"/>
                        <w:jc w:val="center"/>
                        <w:rPr>
                          <w:rFonts w:ascii="Century Gothic" w:hAnsi="Century Gothic"/>
                          <w:b/>
                          <w:sz w:val="40"/>
                          <w:szCs w:val="40"/>
                        </w:rPr>
                      </w:pPr>
                      <w:r>
                        <w:rPr>
                          <w:rFonts w:ascii="Century Gothic" w:hAnsi="Century Gothic"/>
                          <w:b/>
                          <w:sz w:val="40"/>
                          <w:szCs w:val="40"/>
                        </w:rPr>
                        <w:t>for Year 4</w:t>
                      </w:r>
                    </w:p>
                    <w:p w:rsidR="00E23F46" w:rsidRPr="007C0B7D" w:rsidRDefault="00E23F46" w:rsidP="00E23F46">
                      <w:pPr>
                        <w:pStyle w:val="NoSpacing"/>
                        <w:jc w:val="center"/>
                        <w:rPr>
                          <w:rFonts w:ascii="Century Gothic" w:hAnsi="Century Gothic"/>
                          <w:b/>
                          <w:sz w:val="40"/>
                          <w:szCs w:val="40"/>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E23F46" w:rsidRDefault="00E23F46" w:rsidP="00E23F46">
                      <w:pPr>
                        <w:pStyle w:val="NoSpacing"/>
                        <w:jc w:val="center"/>
                        <w:rPr>
                          <w:rFonts w:ascii="Century Gothic" w:hAnsi="Century Gothic"/>
                          <w:sz w:val="24"/>
                          <w:szCs w:val="24"/>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E23F46" w:rsidRDefault="00E23F46" w:rsidP="00E23F46">
                      <w:pPr>
                        <w:pStyle w:val="NoSpacing"/>
                        <w:jc w:val="center"/>
                        <w:rPr>
                          <w:rFonts w:ascii="Century Gothic" w:hAnsi="Century Gothic"/>
                          <w:sz w:val="24"/>
                          <w:szCs w:val="24"/>
                        </w:rPr>
                      </w:pPr>
                    </w:p>
                    <w:p w:rsidR="00E23F46" w:rsidRDefault="00E23F46" w:rsidP="00E23F46">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children please talk to your child’s teacher.</w:t>
                      </w:r>
                    </w:p>
                    <w:p w:rsidR="00E23F46" w:rsidRPr="00C86B64" w:rsidRDefault="00E23F46" w:rsidP="00E23F46">
                      <w:pPr>
                        <w:pStyle w:val="NoSpacing"/>
                        <w:jc w:val="center"/>
                        <w:rPr>
                          <w:rFonts w:ascii="Century Gothic" w:hAnsi="Century Gothic"/>
                          <w:sz w:val="24"/>
                          <w:szCs w:val="24"/>
                        </w:rPr>
                      </w:pP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r w:rsidR="004C6164">
        <w:rPr>
          <w:noProof/>
          <w:lang w:eastAsia="en-GB"/>
        </w:rPr>
        <w:drawing>
          <wp:anchor distT="0" distB="0" distL="114300" distR="114300" simplePos="0" relativeHeight="251671552" behindDoc="0" locked="0" layoutInCell="1" allowOverlap="1" wp14:anchorId="26A95B65" wp14:editId="4A23ED42">
            <wp:simplePos x="0" y="0"/>
            <wp:positionH relativeFrom="column">
              <wp:posOffset>3390834</wp:posOffset>
            </wp:positionH>
            <wp:positionV relativeFrom="paragraph">
              <wp:posOffset>5632779</wp:posOffset>
            </wp:positionV>
            <wp:extent cx="1390650" cy="1347192"/>
            <wp:effectExtent l="0" t="0" r="0" b="5715"/>
            <wp:wrapNone/>
            <wp:docPr id="8" name="Picture 8"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47E8">
        <w:rPr>
          <w:noProof/>
          <w:lang w:eastAsia="en-GB"/>
        </w:rPr>
        <w:drawing>
          <wp:anchor distT="0" distB="0" distL="114300" distR="114300" simplePos="0" relativeHeight="251669504" behindDoc="0" locked="0" layoutInCell="1" allowOverlap="1" wp14:anchorId="5F51E653" wp14:editId="63FDE6D3">
            <wp:simplePos x="0" y="0"/>
            <wp:positionH relativeFrom="column">
              <wp:posOffset>5774055</wp:posOffset>
            </wp:positionH>
            <wp:positionV relativeFrom="paragraph">
              <wp:posOffset>7313295</wp:posOffset>
            </wp:positionV>
            <wp:extent cx="1390650" cy="1346835"/>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7E8">
        <w:rPr>
          <w:noProof/>
          <w:lang w:eastAsia="en-GB"/>
        </w:rPr>
        <mc:AlternateContent>
          <mc:Choice Requires="wps">
            <w:drawing>
              <wp:anchor distT="0" distB="0" distL="114300" distR="114300" simplePos="0" relativeHeight="251661312" behindDoc="0" locked="0" layoutInCell="1" allowOverlap="1" wp14:anchorId="1E8D2357" wp14:editId="27918FA8">
                <wp:simplePos x="0" y="0"/>
                <wp:positionH relativeFrom="column">
                  <wp:posOffset>135255</wp:posOffset>
                </wp:positionH>
                <wp:positionV relativeFrom="paragraph">
                  <wp:posOffset>154305</wp:posOffset>
                </wp:positionV>
                <wp:extent cx="5029200"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3985"/>
                        </a:xfrm>
                        <a:prstGeom prst="rect">
                          <a:avLst/>
                        </a:prstGeom>
                        <a:solidFill>
                          <a:srgbClr val="FFFFFF"/>
                        </a:solidFill>
                        <a:ln w="9525">
                          <a:noFill/>
                          <a:miter lim="800000"/>
                          <a:headEnd/>
                          <a:tailEnd/>
                        </a:ln>
                      </wps:spPr>
                      <wps:txbx>
                        <w:txbxContent>
                          <w:p w:rsidR="004819C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C6164" w:rsidRPr="00DF47E8" w:rsidRDefault="004C6164" w:rsidP="004819CB">
                            <w:pPr>
                              <w:pStyle w:val="NoSpacing"/>
                              <w:rPr>
                                <w:rFonts w:ascii="Century Gothic" w:hAnsi="Century Gothic"/>
                                <w:b/>
                                <w:sz w:val="32"/>
                                <w:szCs w:val="24"/>
                              </w:rPr>
                            </w:pP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backwards through zero to include negative numbers.</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Compare &amp; order numbers beyond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 xml:space="preserve">Compare &amp; order numbers with 2 decimal places. </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Read Roman numerals to 100.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Find 1000 more/less than a given number.</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in multiples of 6, 7, 9, 25 &amp;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Recall &amp; use multiplication &amp; division facts all tables to 12x12.</w:t>
                            </w:r>
                          </w:p>
                          <w:p w:rsidR="006B608C" w:rsidRPr="004C6164" w:rsidRDefault="004C6164" w:rsidP="004C6164">
                            <w:pPr>
                              <w:pStyle w:val="NoSpacing"/>
                              <w:numPr>
                                <w:ilvl w:val="0"/>
                                <w:numId w:val="5"/>
                              </w:numPr>
                              <w:rPr>
                                <w:rFonts w:ascii="Century Gothic" w:hAnsi="Century Gothic"/>
                                <w:sz w:val="24"/>
                                <w:szCs w:val="24"/>
                              </w:rPr>
                            </w:pPr>
                            <w:r>
                              <w:rPr>
                                <w:rFonts w:ascii="Century Gothic" w:hAnsi="Century Gothic"/>
                                <w:sz w:val="24"/>
                                <w:szCs w:val="24"/>
                                <w:lang w:val="en-US"/>
                              </w:rPr>
                              <w:t>Recognise place value</w:t>
                            </w:r>
                            <w:r w:rsidRPr="004C6164">
                              <w:rPr>
                                <w:rFonts w:ascii="Century Gothic" w:hAnsi="Century Gothic"/>
                                <w:sz w:val="24"/>
                                <w:szCs w:val="24"/>
                                <w:lang w:val="en-US"/>
                              </w:rPr>
                              <w:t xml:space="preserve"> of any 4-digit number.</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Round any number to the nearest 10, 100 or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Round decimals with 1dp to nearest whole number.</w:t>
                            </w:r>
                          </w:p>
                          <w:p w:rsidR="006B608C" w:rsidRPr="008F5CB2" w:rsidRDefault="004C6164" w:rsidP="008F5CB2">
                            <w:pPr>
                              <w:pStyle w:val="NoSpacing"/>
                              <w:ind w:left="360"/>
                              <w:rPr>
                                <w:rFonts w:ascii="Century Gothic" w:hAnsi="Century Gothic"/>
                                <w:b/>
                                <w:sz w:val="24"/>
                                <w:szCs w:val="24"/>
                              </w:rPr>
                            </w:pPr>
                            <w:r w:rsidRPr="008F5CB2">
                              <w:rPr>
                                <w:rFonts w:ascii="Century Gothic" w:hAnsi="Century Gothic"/>
                                <w:b/>
                                <w:sz w:val="24"/>
                                <w:szCs w:val="24"/>
                                <w:lang w:val="en-US"/>
                              </w:rPr>
                              <w:t>Add &amp; subtract:</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Numbers with up to 4-digits using efficient written method (column).</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Numbers with up to 1dp.</w:t>
                            </w:r>
                          </w:p>
                          <w:p w:rsidR="006B608C" w:rsidRPr="008F5CB2" w:rsidRDefault="008F5CB2" w:rsidP="008F5CB2">
                            <w:pPr>
                              <w:pStyle w:val="NoSpacing"/>
                              <w:rPr>
                                <w:rFonts w:ascii="Century Gothic" w:hAnsi="Century Gothic"/>
                                <w:b/>
                                <w:sz w:val="24"/>
                                <w:szCs w:val="24"/>
                              </w:rPr>
                            </w:pPr>
                            <w:r>
                              <w:rPr>
                                <w:rFonts w:ascii="Century Gothic" w:hAnsi="Century Gothic"/>
                                <w:b/>
                                <w:sz w:val="24"/>
                                <w:szCs w:val="24"/>
                                <w:lang w:val="en-US"/>
                              </w:rPr>
                              <w:t xml:space="preserve">     </w:t>
                            </w:r>
                            <w:r w:rsidR="004C6164" w:rsidRPr="008F5CB2">
                              <w:rPr>
                                <w:rFonts w:ascii="Century Gothic" w:hAnsi="Century Gothic"/>
                                <w:b/>
                                <w:sz w:val="24"/>
                                <w:szCs w:val="24"/>
                                <w:lang w:val="en-US"/>
                              </w:rPr>
                              <w:t>Multiply:</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2-digit by 1-digit</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3-digit by 1-digit</w:t>
                            </w:r>
                          </w:p>
                          <w:p w:rsidR="006B608C" w:rsidRPr="008F5CB2" w:rsidRDefault="008F5CB2" w:rsidP="008F5CB2">
                            <w:pPr>
                              <w:pStyle w:val="NoSpacing"/>
                              <w:rPr>
                                <w:rFonts w:ascii="Century Gothic" w:hAnsi="Century Gothic"/>
                                <w:b/>
                                <w:sz w:val="24"/>
                                <w:szCs w:val="24"/>
                              </w:rPr>
                            </w:pPr>
                            <w:r>
                              <w:rPr>
                                <w:rFonts w:ascii="Century Gothic" w:hAnsi="Century Gothic"/>
                                <w:b/>
                                <w:sz w:val="24"/>
                                <w:szCs w:val="24"/>
                                <w:lang w:val="en-US"/>
                              </w:rPr>
                              <w:t xml:space="preserve">     </w:t>
                            </w:r>
                            <w:r w:rsidR="004C6164" w:rsidRPr="008F5CB2">
                              <w:rPr>
                                <w:rFonts w:ascii="Century Gothic" w:hAnsi="Century Gothic"/>
                                <w:b/>
                                <w:sz w:val="24"/>
                                <w:szCs w:val="24"/>
                                <w:lang w:val="en-US"/>
                              </w:rPr>
                              <w:t>Divide:</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3-digit by 1-digit</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up/down in hundredths.</w:t>
                            </w:r>
                          </w:p>
                          <w:p w:rsid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Write equivalent fractions</w:t>
                            </w:r>
                          </w:p>
                          <w:p w:rsidR="006B608C" w:rsidRPr="004C6164" w:rsidRDefault="004C6164" w:rsidP="004C6164">
                            <w:pPr>
                              <w:pStyle w:val="NoSpacing"/>
                              <w:numPr>
                                <w:ilvl w:val="0"/>
                                <w:numId w:val="5"/>
                              </w:numPr>
                              <w:rPr>
                                <w:rFonts w:ascii="Century Gothic" w:hAnsi="Century Gothic"/>
                                <w:sz w:val="24"/>
                                <w:szCs w:val="24"/>
                              </w:rPr>
                            </w:pPr>
                            <w:r>
                              <w:rPr>
                                <w:rFonts w:ascii="Century Gothic" w:hAnsi="Century Gothic"/>
                                <w:sz w:val="24"/>
                                <w:szCs w:val="24"/>
                              </w:rPr>
                              <w:t>Add and subtract</w:t>
                            </w:r>
                            <w:r w:rsidRPr="004C6164">
                              <w:rPr>
                                <w:rFonts w:ascii="Century Gothic" w:hAnsi="Century Gothic"/>
                                <w:sz w:val="24"/>
                                <w:szCs w:val="24"/>
                                <w:lang w:val="en-US"/>
                              </w:rPr>
                              <w:t xml:space="preserve"> fractions with same denominator. </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Read, write &amp; convert time between analogue &amp; digital 12 &amp; 24 hour clocks.</w:t>
                            </w:r>
                          </w:p>
                          <w:p w:rsidR="00DF1BF0" w:rsidRPr="00DF47E8" w:rsidRDefault="00DF1BF0" w:rsidP="004C6164">
                            <w:pPr>
                              <w:pStyle w:val="NoSpacing"/>
                              <w:numPr>
                                <w:ilvl w:val="0"/>
                                <w:numId w:val="5"/>
                              </w:numP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D2357" id="_x0000_s1029" type="#_x0000_t202" style="position:absolute;margin-left:10.65pt;margin-top:12.15pt;width:39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" stroked="f">
                <v:textbox style="mso-fit-shape-to-text:t">
                  <w:txbxContent>
                    <w:p w:rsidR="004819C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C6164" w:rsidRPr="00DF47E8" w:rsidRDefault="004C6164" w:rsidP="004819CB">
                      <w:pPr>
                        <w:pStyle w:val="NoSpacing"/>
                        <w:rPr>
                          <w:rFonts w:ascii="Century Gothic" w:hAnsi="Century Gothic"/>
                          <w:b/>
                          <w:sz w:val="32"/>
                          <w:szCs w:val="24"/>
                        </w:rPr>
                      </w:pP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backwards through zero to include negative numbers.</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Compare &amp; order numbers beyond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 xml:space="preserve">Compare &amp; order numbers with 2 decimal places. </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Read Roman numerals to 100.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Find 1000 more/less than a given number.</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in multiples of 6, 7, 9, 25 &amp;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Recall &amp; use multiplication &amp; division facts all tables to 12x12.</w:t>
                      </w:r>
                    </w:p>
                    <w:p w:rsidR="006B608C" w:rsidRPr="004C6164" w:rsidRDefault="004C6164" w:rsidP="004C6164">
                      <w:pPr>
                        <w:pStyle w:val="NoSpacing"/>
                        <w:numPr>
                          <w:ilvl w:val="0"/>
                          <w:numId w:val="5"/>
                        </w:numPr>
                        <w:rPr>
                          <w:rFonts w:ascii="Century Gothic" w:hAnsi="Century Gothic"/>
                          <w:sz w:val="24"/>
                          <w:szCs w:val="24"/>
                        </w:rPr>
                      </w:pPr>
                      <w:r>
                        <w:rPr>
                          <w:rFonts w:ascii="Century Gothic" w:hAnsi="Century Gothic"/>
                          <w:sz w:val="24"/>
                          <w:szCs w:val="24"/>
                          <w:lang w:val="en-US"/>
                        </w:rPr>
                        <w:t>Recognise place value</w:t>
                      </w:r>
                      <w:r w:rsidRPr="004C6164">
                        <w:rPr>
                          <w:rFonts w:ascii="Century Gothic" w:hAnsi="Century Gothic"/>
                          <w:sz w:val="24"/>
                          <w:szCs w:val="24"/>
                          <w:lang w:val="en-US"/>
                        </w:rPr>
                        <w:t xml:space="preserve"> of any 4-digit number.</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Round any number to the nearest 10, 100 or 1000.</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Round decimals with 1dp to nearest whole number.</w:t>
                      </w:r>
                    </w:p>
                    <w:p w:rsidR="006B608C" w:rsidRPr="008F5CB2" w:rsidRDefault="004C6164" w:rsidP="008F5CB2">
                      <w:pPr>
                        <w:pStyle w:val="NoSpacing"/>
                        <w:ind w:left="360"/>
                        <w:rPr>
                          <w:rFonts w:ascii="Century Gothic" w:hAnsi="Century Gothic"/>
                          <w:b/>
                          <w:sz w:val="24"/>
                          <w:szCs w:val="24"/>
                        </w:rPr>
                      </w:pPr>
                      <w:r w:rsidRPr="008F5CB2">
                        <w:rPr>
                          <w:rFonts w:ascii="Century Gothic" w:hAnsi="Century Gothic"/>
                          <w:b/>
                          <w:sz w:val="24"/>
                          <w:szCs w:val="24"/>
                          <w:lang w:val="en-US"/>
                        </w:rPr>
                        <w:t>Add &amp; subtract:</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Numbers with up to 4-digits using efficient written method (column).</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Numbers with up to 1dp.</w:t>
                      </w:r>
                    </w:p>
                    <w:p w:rsidR="006B608C" w:rsidRPr="008F5CB2" w:rsidRDefault="008F5CB2" w:rsidP="008F5CB2">
                      <w:pPr>
                        <w:pStyle w:val="NoSpacing"/>
                        <w:rPr>
                          <w:rFonts w:ascii="Century Gothic" w:hAnsi="Century Gothic"/>
                          <w:b/>
                          <w:sz w:val="24"/>
                          <w:szCs w:val="24"/>
                        </w:rPr>
                      </w:pPr>
                      <w:r>
                        <w:rPr>
                          <w:rFonts w:ascii="Century Gothic" w:hAnsi="Century Gothic"/>
                          <w:b/>
                          <w:sz w:val="24"/>
                          <w:szCs w:val="24"/>
                          <w:lang w:val="en-US"/>
                        </w:rPr>
                        <w:t xml:space="preserve">     </w:t>
                      </w:r>
                      <w:r w:rsidR="004C6164" w:rsidRPr="008F5CB2">
                        <w:rPr>
                          <w:rFonts w:ascii="Century Gothic" w:hAnsi="Century Gothic"/>
                          <w:b/>
                          <w:sz w:val="24"/>
                          <w:szCs w:val="24"/>
                          <w:lang w:val="en-US"/>
                        </w:rPr>
                        <w:t>Multiply:</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2-digit by 1-digit</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3-digit by 1-digit</w:t>
                      </w:r>
                    </w:p>
                    <w:p w:rsidR="006B608C" w:rsidRPr="008F5CB2" w:rsidRDefault="008F5CB2" w:rsidP="008F5CB2">
                      <w:pPr>
                        <w:pStyle w:val="NoSpacing"/>
                        <w:rPr>
                          <w:rFonts w:ascii="Century Gothic" w:hAnsi="Century Gothic"/>
                          <w:b/>
                          <w:sz w:val="24"/>
                          <w:szCs w:val="24"/>
                        </w:rPr>
                      </w:pPr>
                      <w:r>
                        <w:rPr>
                          <w:rFonts w:ascii="Century Gothic" w:hAnsi="Century Gothic"/>
                          <w:b/>
                          <w:sz w:val="24"/>
                          <w:szCs w:val="24"/>
                          <w:lang w:val="en-US"/>
                        </w:rPr>
                        <w:t xml:space="preserve">     </w:t>
                      </w:r>
                      <w:r w:rsidR="004C6164" w:rsidRPr="008F5CB2">
                        <w:rPr>
                          <w:rFonts w:ascii="Century Gothic" w:hAnsi="Century Gothic"/>
                          <w:b/>
                          <w:sz w:val="24"/>
                          <w:szCs w:val="24"/>
                          <w:lang w:val="en-US"/>
                        </w:rPr>
                        <w:t>Divide:</w:t>
                      </w:r>
                    </w:p>
                    <w:p w:rsidR="006B608C" w:rsidRPr="004C6164" w:rsidRDefault="004C6164" w:rsidP="008F5CB2">
                      <w:pPr>
                        <w:pStyle w:val="NoSpacing"/>
                        <w:numPr>
                          <w:ilvl w:val="1"/>
                          <w:numId w:val="5"/>
                        </w:numPr>
                        <w:rPr>
                          <w:rFonts w:ascii="Century Gothic" w:hAnsi="Century Gothic"/>
                          <w:sz w:val="24"/>
                          <w:szCs w:val="24"/>
                        </w:rPr>
                      </w:pPr>
                      <w:r w:rsidRPr="004C6164">
                        <w:rPr>
                          <w:rFonts w:ascii="Century Gothic" w:hAnsi="Century Gothic"/>
                          <w:sz w:val="24"/>
                          <w:szCs w:val="24"/>
                          <w:lang w:val="en-US"/>
                        </w:rPr>
                        <w:t>3-digit by 1-digit</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Count up/down in hundredths.</w:t>
                      </w:r>
                    </w:p>
                    <w:p w:rsid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Write equivalent fractions</w:t>
                      </w:r>
                    </w:p>
                    <w:p w:rsidR="006B608C" w:rsidRPr="004C6164" w:rsidRDefault="004C6164" w:rsidP="004C6164">
                      <w:pPr>
                        <w:pStyle w:val="NoSpacing"/>
                        <w:numPr>
                          <w:ilvl w:val="0"/>
                          <w:numId w:val="5"/>
                        </w:numPr>
                        <w:rPr>
                          <w:rFonts w:ascii="Century Gothic" w:hAnsi="Century Gothic"/>
                          <w:sz w:val="24"/>
                          <w:szCs w:val="24"/>
                        </w:rPr>
                      </w:pPr>
                      <w:r>
                        <w:rPr>
                          <w:rFonts w:ascii="Century Gothic" w:hAnsi="Century Gothic"/>
                          <w:sz w:val="24"/>
                          <w:szCs w:val="24"/>
                        </w:rPr>
                        <w:t>Add and subtract</w:t>
                      </w:r>
                      <w:r w:rsidRPr="004C6164">
                        <w:rPr>
                          <w:rFonts w:ascii="Century Gothic" w:hAnsi="Century Gothic"/>
                          <w:sz w:val="24"/>
                          <w:szCs w:val="24"/>
                          <w:lang w:val="en-US"/>
                        </w:rPr>
                        <w:t xml:space="preserve"> fractions with same denominator. </w:t>
                      </w:r>
                    </w:p>
                    <w:p w:rsidR="006B608C" w:rsidRPr="004C6164" w:rsidRDefault="004C6164" w:rsidP="004C6164">
                      <w:pPr>
                        <w:pStyle w:val="NoSpacing"/>
                        <w:numPr>
                          <w:ilvl w:val="0"/>
                          <w:numId w:val="5"/>
                        </w:numPr>
                        <w:rPr>
                          <w:rFonts w:ascii="Century Gothic" w:hAnsi="Century Gothic"/>
                          <w:sz w:val="24"/>
                          <w:szCs w:val="24"/>
                        </w:rPr>
                      </w:pPr>
                      <w:r w:rsidRPr="004C6164">
                        <w:rPr>
                          <w:rFonts w:ascii="Century Gothic" w:hAnsi="Century Gothic"/>
                          <w:sz w:val="24"/>
                          <w:szCs w:val="24"/>
                          <w:lang w:val="en-US"/>
                        </w:rPr>
                        <w:t>Read, write &amp; convert time between analogue &amp; digital 12 &amp; 24 hour clocks.</w:t>
                      </w:r>
                    </w:p>
                    <w:p w:rsidR="00DF1BF0" w:rsidRPr="00DF47E8" w:rsidRDefault="00DF1BF0" w:rsidP="004C6164">
                      <w:pPr>
                        <w:pStyle w:val="NoSpacing"/>
                        <w:numPr>
                          <w:ilvl w:val="0"/>
                          <w:numId w:val="5"/>
                        </w:numP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B3"/>
    <w:multiLevelType w:val="hybridMultilevel"/>
    <w:tmpl w:val="8D965F62"/>
    <w:lvl w:ilvl="0" w:tplc="9AF640FC">
      <w:start w:val="1"/>
      <w:numFmt w:val="bullet"/>
      <w:lvlText w:val="•"/>
      <w:lvlJc w:val="left"/>
      <w:pPr>
        <w:tabs>
          <w:tab w:val="num" w:pos="720"/>
        </w:tabs>
        <w:ind w:left="720" w:hanging="360"/>
      </w:pPr>
      <w:rPr>
        <w:rFonts w:ascii="Arial" w:hAnsi="Arial" w:hint="default"/>
      </w:rPr>
    </w:lvl>
    <w:lvl w:ilvl="1" w:tplc="95682998">
      <w:start w:val="859"/>
      <w:numFmt w:val="bullet"/>
      <w:lvlText w:val="o"/>
      <w:lvlJc w:val="left"/>
      <w:pPr>
        <w:tabs>
          <w:tab w:val="num" w:pos="1440"/>
        </w:tabs>
        <w:ind w:left="1440" w:hanging="360"/>
      </w:pPr>
      <w:rPr>
        <w:rFonts w:ascii="Courier New" w:hAnsi="Courier New" w:hint="default"/>
      </w:rPr>
    </w:lvl>
    <w:lvl w:ilvl="2" w:tplc="037884BA" w:tentative="1">
      <w:start w:val="1"/>
      <w:numFmt w:val="bullet"/>
      <w:lvlText w:val="•"/>
      <w:lvlJc w:val="left"/>
      <w:pPr>
        <w:tabs>
          <w:tab w:val="num" w:pos="2160"/>
        </w:tabs>
        <w:ind w:left="2160" w:hanging="360"/>
      </w:pPr>
      <w:rPr>
        <w:rFonts w:ascii="Arial" w:hAnsi="Arial" w:hint="default"/>
      </w:rPr>
    </w:lvl>
    <w:lvl w:ilvl="3" w:tplc="38CC3D58" w:tentative="1">
      <w:start w:val="1"/>
      <w:numFmt w:val="bullet"/>
      <w:lvlText w:val="•"/>
      <w:lvlJc w:val="left"/>
      <w:pPr>
        <w:tabs>
          <w:tab w:val="num" w:pos="2880"/>
        </w:tabs>
        <w:ind w:left="2880" w:hanging="360"/>
      </w:pPr>
      <w:rPr>
        <w:rFonts w:ascii="Arial" w:hAnsi="Arial" w:hint="default"/>
      </w:rPr>
    </w:lvl>
    <w:lvl w:ilvl="4" w:tplc="A96C3FFA" w:tentative="1">
      <w:start w:val="1"/>
      <w:numFmt w:val="bullet"/>
      <w:lvlText w:val="•"/>
      <w:lvlJc w:val="left"/>
      <w:pPr>
        <w:tabs>
          <w:tab w:val="num" w:pos="3600"/>
        </w:tabs>
        <w:ind w:left="3600" w:hanging="360"/>
      </w:pPr>
      <w:rPr>
        <w:rFonts w:ascii="Arial" w:hAnsi="Arial" w:hint="default"/>
      </w:rPr>
    </w:lvl>
    <w:lvl w:ilvl="5" w:tplc="BAD29590" w:tentative="1">
      <w:start w:val="1"/>
      <w:numFmt w:val="bullet"/>
      <w:lvlText w:val="•"/>
      <w:lvlJc w:val="left"/>
      <w:pPr>
        <w:tabs>
          <w:tab w:val="num" w:pos="4320"/>
        </w:tabs>
        <w:ind w:left="4320" w:hanging="360"/>
      </w:pPr>
      <w:rPr>
        <w:rFonts w:ascii="Arial" w:hAnsi="Arial" w:hint="default"/>
      </w:rPr>
    </w:lvl>
    <w:lvl w:ilvl="6" w:tplc="55669424" w:tentative="1">
      <w:start w:val="1"/>
      <w:numFmt w:val="bullet"/>
      <w:lvlText w:val="•"/>
      <w:lvlJc w:val="left"/>
      <w:pPr>
        <w:tabs>
          <w:tab w:val="num" w:pos="5040"/>
        </w:tabs>
        <w:ind w:left="5040" w:hanging="360"/>
      </w:pPr>
      <w:rPr>
        <w:rFonts w:ascii="Arial" w:hAnsi="Arial" w:hint="default"/>
      </w:rPr>
    </w:lvl>
    <w:lvl w:ilvl="7" w:tplc="CFA21478" w:tentative="1">
      <w:start w:val="1"/>
      <w:numFmt w:val="bullet"/>
      <w:lvlText w:val="•"/>
      <w:lvlJc w:val="left"/>
      <w:pPr>
        <w:tabs>
          <w:tab w:val="num" w:pos="5760"/>
        </w:tabs>
        <w:ind w:left="5760" w:hanging="360"/>
      </w:pPr>
      <w:rPr>
        <w:rFonts w:ascii="Arial" w:hAnsi="Arial" w:hint="default"/>
      </w:rPr>
    </w:lvl>
    <w:lvl w:ilvl="8" w:tplc="C26AD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3438B"/>
    <w:multiLevelType w:val="hybridMultilevel"/>
    <w:tmpl w:val="D85CDCC4"/>
    <w:lvl w:ilvl="0" w:tplc="0EF40CEC">
      <w:start w:val="1"/>
      <w:numFmt w:val="bullet"/>
      <w:lvlText w:val="•"/>
      <w:lvlJc w:val="left"/>
      <w:pPr>
        <w:tabs>
          <w:tab w:val="num" w:pos="720"/>
        </w:tabs>
        <w:ind w:left="720" w:hanging="360"/>
      </w:pPr>
      <w:rPr>
        <w:rFonts w:ascii="Arial" w:hAnsi="Arial" w:hint="default"/>
      </w:rPr>
    </w:lvl>
    <w:lvl w:ilvl="1" w:tplc="3D2E766E" w:tentative="1">
      <w:start w:val="1"/>
      <w:numFmt w:val="bullet"/>
      <w:lvlText w:val="•"/>
      <w:lvlJc w:val="left"/>
      <w:pPr>
        <w:tabs>
          <w:tab w:val="num" w:pos="1440"/>
        </w:tabs>
        <w:ind w:left="1440" w:hanging="360"/>
      </w:pPr>
      <w:rPr>
        <w:rFonts w:ascii="Arial" w:hAnsi="Arial" w:hint="default"/>
      </w:rPr>
    </w:lvl>
    <w:lvl w:ilvl="2" w:tplc="C9403A20" w:tentative="1">
      <w:start w:val="1"/>
      <w:numFmt w:val="bullet"/>
      <w:lvlText w:val="•"/>
      <w:lvlJc w:val="left"/>
      <w:pPr>
        <w:tabs>
          <w:tab w:val="num" w:pos="2160"/>
        </w:tabs>
        <w:ind w:left="2160" w:hanging="360"/>
      </w:pPr>
      <w:rPr>
        <w:rFonts w:ascii="Arial" w:hAnsi="Arial" w:hint="default"/>
      </w:rPr>
    </w:lvl>
    <w:lvl w:ilvl="3" w:tplc="2FEE469C" w:tentative="1">
      <w:start w:val="1"/>
      <w:numFmt w:val="bullet"/>
      <w:lvlText w:val="•"/>
      <w:lvlJc w:val="left"/>
      <w:pPr>
        <w:tabs>
          <w:tab w:val="num" w:pos="2880"/>
        </w:tabs>
        <w:ind w:left="2880" w:hanging="360"/>
      </w:pPr>
      <w:rPr>
        <w:rFonts w:ascii="Arial" w:hAnsi="Arial" w:hint="default"/>
      </w:rPr>
    </w:lvl>
    <w:lvl w:ilvl="4" w:tplc="5386AC2A" w:tentative="1">
      <w:start w:val="1"/>
      <w:numFmt w:val="bullet"/>
      <w:lvlText w:val="•"/>
      <w:lvlJc w:val="left"/>
      <w:pPr>
        <w:tabs>
          <w:tab w:val="num" w:pos="3600"/>
        </w:tabs>
        <w:ind w:left="3600" w:hanging="360"/>
      </w:pPr>
      <w:rPr>
        <w:rFonts w:ascii="Arial" w:hAnsi="Arial" w:hint="default"/>
      </w:rPr>
    </w:lvl>
    <w:lvl w:ilvl="5" w:tplc="54F01376" w:tentative="1">
      <w:start w:val="1"/>
      <w:numFmt w:val="bullet"/>
      <w:lvlText w:val="•"/>
      <w:lvlJc w:val="left"/>
      <w:pPr>
        <w:tabs>
          <w:tab w:val="num" w:pos="4320"/>
        </w:tabs>
        <w:ind w:left="4320" w:hanging="360"/>
      </w:pPr>
      <w:rPr>
        <w:rFonts w:ascii="Arial" w:hAnsi="Arial" w:hint="default"/>
      </w:rPr>
    </w:lvl>
    <w:lvl w:ilvl="6" w:tplc="FBAC997A" w:tentative="1">
      <w:start w:val="1"/>
      <w:numFmt w:val="bullet"/>
      <w:lvlText w:val="•"/>
      <w:lvlJc w:val="left"/>
      <w:pPr>
        <w:tabs>
          <w:tab w:val="num" w:pos="5040"/>
        </w:tabs>
        <w:ind w:left="5040" w:hanging="360"/>
      </w:pPr>
      <w:rPr>
        <w:rFonts w:ascii="Arial" w:hAnsi="Arial" w:hint="default"/>
      </w:rPr>
    </w:lvl>
    <w:lvl w:ilvl="7" w:tplc="8D441492" w:tentative="1">
      <w:start w:val="1"/>
      <w:numFmt w:val="bullet"/>
      <w:lvlText w:val="•"/>
      <w:lvlJc w:val="left"/>
      <w:pPr>
        <w:tabs>
          <w:tab w:val="num" w:pos="5760"/>
        </w:tabs>
        <w:ind w:left="5760" w:hanging="360"/>
      </w:pPr>
      <w:rPr>
        <w:rFonts w:ascii="Arial" w:hAnsi="Arial" w:hint="default"/>
      </w:rPr>
    </w:lvl>
    <w:lvl w:ilvl="8" w:tplc="7700B5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772336"/>
    <w:multiLevelType w:val="hybridMultilevel"/>
    <w:tmpl w:val="5910250E"/>
    <w:lvl w:ilvl="0" w:tplc="EB64201A">
      <w:start w:val="1"/>
      <w:numFmt w:val="bullet"/>
      <w:lvlText w:val="•"/>
      <w:lvlJc w:val="left"/>
      <w:pPr>
        <w:tabs>
          <w:tab w:val="num" w:pos="720"/>
        </w:tabs>
        <w:ind w:left="720" w:hanging="360"/>
      </w:pPr>
      <w:rPr>
        <w:rFonts w:ascii="Arial" w:hAnsi="Arial" w:hint="default"/>
      </w:rPr>
    </w:lvl>
    <w:lvl w:ilvl="1" w:tplc="FE98BE58">
      <w:start w:val="634"/>
      <w:numFmt w:val="bullet"/>
      <w:lvlText w:val="o"/>
      <w:lvlJc w:val="left"/>
      <w:pPr>
        <w:tabs>
          <w:tab w:val="num" w:pos="1440"/>
        </w:tabs>
        <w:ind w:left="1440" w:hanging="360"/>
      </w:pPr>
      <w:rPr>
        <w:rFonts w:ascii="Courier New" w:hAnsi="Courier New" w:hint="default"/>
      </w:rPr>
    </w:lvl>
    <w:lvl w:ilvl="2" w:tplc="AD8C57FE" w:tentative="1">
      <w:start w:val="1"/>
      <w:numFmt w:val="bullet"/>
      <w:lvlText w:val="•"/>
      <w:lvlJc w:val="left"/>
      <w:pPr>
        <w:tabs>
          <w:tab w:val="num" w:pos="2160"/>
        </w:tabs>
        <w:ind w:left="2160" w:hanging="360"/>
      </w:pPr>
      <w:rPr>
        <w:rFonts w:ascii="Arial" w:hAnsi="Arial" w:hint="default"/>
      </w:rPr>
    </w:lvl>
    <w:lvl w:ilvl="3" w:tplc="44642170" w:tentative="1">
      <w:start w:val="1"/>
      <w:numFmt w:val="bullet"/>
      <w:lvlText w:val="•"/>
      <w:lvlJc w:val="left"/>
      <w:pPr>
        <w:tabs>
          <w:tab w:val="num" w:pos="2880"/>
        </w:tabs>
        <w:ind w:left="2880" w:hanging="360"/>
      </w:pPr>
      <w:rPr>
        <w:rFonts w:ascii="Arial" w:hAnsi="Arial" w:hint="default"/>
      </w:rPr>
    </w:lvl>
    <w:lvl w:ilvl="4" w:tplc="36EC4254" w:tentative="1">
      <w:start w:val="1"/>
      <w:numFmt w:val="bullet"/>
      <w:lvlText w:val="•"/>
      <w:lvlJc w:val="left"/>
      <w:pPr>
        <w:tabs>
          <w:tab w:val="num" w:pos="3600"/>
        </w:tabs>
        <w:ind w:left="3600" w:hanging="360"/>
      </w:pPr>
      <w:rPr>
        <w:rFonts w:ascii="Arial" w:hAnsi="Arial" w:hint="default"/>
      </w:rPr>
    </w:lvl>
    <w:lvl w:ilvl="5" w:tplc="FB08E362" w:tentative="1">
      <w:start w:val="1"/>
      <w:numFmt w:val="bullet"/>
      <w:lvlText w:val="•"/>
      <w:lvlJc w:val="left"/>
      <w:pPr>
        <w:tabs>
          <w:tab w:val="num" w:pos="4320"/>
        </w:tabs>
        <w:ind w:left="4320" w:hanging="360"/>
      </w:pPr>
      <w:rPr>
        <w:rFonts w:ascii="Arial" w:hAnsi="Arial" w:hint="default"/>
      </w:rPr>
    </w:lvl>
    <w:lvl w:ilvl="6" w:tplc="CD0E3FAE" w:tentative="1">
      <w:start w:val="1"/>
      <w:numFmt w:val="bullet"/>
      <w:lvlText w:val="•"/>
      <w:lvlJc w:val="left"/>
      <w:pPr>
        <w:tabs>
          <w:tab w:val="num" w:pos="5040"/>
        </w:tabs>
        <w:ind w:left="5040" w:hanging="360"/>
      </w:pPr>
      <w:rPr>
        <w:rFonts w:ascii="Arial" w:hAnsi="Arial" w:hint="default"/>
      </w:rPr>
    </w:lvl>
    <w:lvl w:ilvl="7" w:tplc="49F6B320" w:tentative="1">
      <w:start w:val="1"/>
      <w:numFmt w:val="bullet"/>
      <w:lvlText w:val="•"/>
      <w:lvlJc w:val="left"/>
      <w:pPr>
        <w:tabs>
          <w:tab w:val="num" w:pos="5760"/>
        </w:tabs>
        <w:ind w:left="5760" w:hanging="360"/>
      </w:pPr>
      <w:rPr>
        <w:rFonts w:ascii="Arial" w:hAnsi="Arial" w:hint="default"/>
      </w:rPr>
    </w:lvl>
    <w:lvl w:ilvl="8" w:tplc="545CD5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AD045F"/>
    <w:multiLevelType w:val="hybridMultilevel"/>
    <w:tmpl w:val="E3863864"/>
    <w:lvl w:ilvl="0" w:tplc="BF164466">
      <w:start w:val="1"/>
      <w:numFmt w:val="bullet"/>
      <w:lvlText w:val="•"/>
      <w:lvlJc w:val="left"/>
      <w:pPr>
        <w:tabs>
          <w:tab w:val="num" w:pos="720"/>
        </w:tabs>
        <w:ind w:left="720" w:hanging="360"/>
      </w:pPr>
      <w:rPr>
        <w:rFonts w:ascii="Arial" w:hAnsi="Arial" w:hint="default"/>
      </w:rPr>
    </w:lvl>
    <w:lvl w:ilvl="1" w:tplc="93DA79D6">
      <w:start w:val="859"/>
      <w:numFmt w:val="bullet"/>
      <w:lvlText w:val="o"/>
      <w:lvlJc w:val="left"/>
      <w:pPr>
        <w:tabs>
          <w:tab w:val="num" w:pos="1440"/>
        </w:tabs>
        <w:ind w:left="1440" w:hanging="360"/>
      </w:pPr>
      <w:rPr>
        <w:rFonts w:ascii="Courier New" w:hAnsi="Courier New" w:hint="default"/>
      </w:rPr>
    </w:lvl>
    <w:lvl w:ilvl="2" w:tplc="6B344C0E" w:tentative="1">
      <w:start w:val="1"/>
      <w:numFmt w:val="bullet"/>
      <w:lvlText w:val="•"/>
      <w:lvlJc w:val="left"/>
      <w:pPr>
        <w:tabs>
          <w:tab w:val="num" w:pos="2160"/>
        </w:tabs>
        <w:ind w:left="2160" w:hanging="360"/>
      </w:pPr>
      <w:rPr>
        <w:rFonts w:ascii="Arial" w:hAnsi="Arial" w:hint="default"/>
      </w:rPr>
    </w:lvl>
    <w:lvl w:ilvl="3" w:tplc="1B306B88" w:tentative="1">
      <w:start w:val="1"/>
      <w:numFmt w:val="bullet"/>
      <w:lvlText w:val="•"/>
      <w:lvlJc w:val="left"/>
      <w:pPr>
        <w:tabs>
          <w:tab w:val="num" w:pos="2880"/>
        </w:tabs>
        <w:ind w:left="2880" w:hanging="360"/>
      </w:pPr>
      <w:rPr>
        <w:rFonts w:ascii="Arial" w:hAnsi="Arial" w:hint="default"/>
      </w:rPr>
    </w:lvl>
    <w:lvl w:ilvl="4" w:tplc="CF266CCE" w:tentative="1">
      <w:start w:val="1"/>
      <w:numFmt w:val="bullet"/>
      <w:lvlText w:val="•"/>
      <w:lvlJc w:val="left"/>
      <w:pPr>
        <w:tabs>
          <w:tab w:val="num" w:pos="3600"/>
        </w:tabs>
        <w:ind w:left="3600" w:hanging="360"/>
      </w:pPr>
      <w:rPr>
        <w:rFonts w:ascii="Arial" w:hAnsi="Arial" w:hint="default"/>
      </w:rPr>
    </w:lvl>
    <w:lvl w:ilvl="5" w:tplc="811688F6" w:tentative="1">
      <w:start w:val="1"/>
      <w:numFmt w:val="bullet"/>
      <w:lvlText w:val="•"/>
      <w:lvlJc w:val="left"/>
      <w:pPr>
        <w:tabs>
          <w:tab w:val="num" w:pos="4320"/>
        </w:tabs>
        <w:ind w:left="4320" w:hanging="360"/>
      </w:pPr>
      <w:rPr>
        <w:rFonts w:ascii="Arial" w:hAnsi="Arial" w:hint="default"/>
      </w:rPr>
    </w:lvl>
    <w:lvl w:ilvl="6" w:tplc="D0C2489A" w:tentative="1">
      <w:start w:val="1"/>
      <w:numFmt w:val="bullet"/>
      <w:lvlText w:val="•"/>
      <w:lvlJc w:val="left"/>
      <w:pPr>
        <w:tabs>
          <w:tab w:val="num" w:pos="5040"/>
        </w:tabs>
        <w:ind w:left="5040" w:hanging="360"/>
      </w:pPr>
      <w:rPr>
        <w:rFonts w:ascii="Arial" w:hAnsi="Arial" w:hint="default"/>
      </w:rPr>
    </w:lvl>
    <w:lvl w:ilvl="7" w:tplc="B73C05F0" w:tentative="1">
      <w:start w:val="1"/>
      <w:numFmt w:val="bullet"/>
      <w:lvlText w:val="•"/>
      <w:lvlJc w:val="left"/>
      <w:pPr>
        <w:tabs>
          <w:tab w:val="num" w:pos="5760"/>
        </w:tabs>
        <w:ind w:left="5760" w:hanging="360"/>
      </w:pPr>
      <w:rPr>
        <w:rFonts w:ascii="Arial" w:hAnsi="Arial" w:hint="default"/>
      </w:rPr>
    </w:lvl>
    <w:lvl w:ilvl="8" w:tplc="23E8CA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063DB0"/>
    <w:multiLevelType w:val="hybridMultilevel"/>
    <w:tmpl w:val="A3CEB2DA"/>
    <w:lvl w:ilvl="0" w:tplc="F0D827B2">
      <w:start w:val="1"/>
      <w:numFmt w:val="bullet"/>
      <w:lvlText w:val="•"/>
      <w:lvlJc w:val="left"/>
      <w:pPr>
        <w:tabs>
          <w:tab w:val="num" w:pos="720"/>
        </w:tabs>
        <w:ind w:left="720" w:hanging="360"/>
      </w:pPr>
      <w:rPr>
        <w:rFonts w:ascii="Arial" w:hAnsi="Arial" w:hint="default"/>
      </w:rPr>
    </w:lvl>
    <w:lvl w:ilvl="1" w:tplc="5C14D4FA" w:tentative="1">
      <w:start w:val="1"/>
      <w:numFmt w:val="bullet"/>
      <w:lvlText w:val="•"/>
      <w:lvlJc w:val="left"/>
      <w:pPr>
        <w:tabs>
          <w:tab w:val="num" w:pos="1440"/>
        </w:tabs>
        <w:ind w:left="1440" w:hanging="360"/>
      </w:pPr>
      <w:rPr>
        <w:rFonts w:ascii="Arial" w:hAnsi="Arial" w:hint="default"/>
      </w:rPr>
    </w:lvl>
    <w:lvl w:ilvl="2" w:tplc="3CE80C7C" w:tentative="1">
      <w:start w:val="1"/>
      <w:numFmt w:val="bullet"/>
      <w:lvlText w:val="•"/>
      <w:lvlJc w:val="left"/>
      <w:pPr>
        <w:tabs>
          <w:tab w:val="num" w:pos="2160"/>
        </w:tabs>
        <w:ind w:left="2160" w:hanging="360"/>
      </w:pPr>
      <w:rPr>
        <w:rFonts w:ascii="Arial" w:hAnsi="Arial" w:hint="default"/>
      </w:rPr>
    </w:lvl>
    <w:lvl w:ilvl="3" w:tplc="32CAFB66" w:tentative="1">
      <w:start w:val="1"/>
      <w:numFmt w:val="bullet"/>
      <w:lvlText w:val="•"/>
      <w:lvlJc w:val="left"/>
      <w:pPr>
        <w:tabs>
          <w:tab w:val="num" w:pos="2880"/>
        </w:tabs>
        <w:ind w:left="2880" w:hanging="360"/>
      </w:pPr>
      <w:rPr>
        <w:rFonts w:ascii="Arial" w:hAnsi="Arial" w:hint="default"/>
      </w:rPr>
    </w:lvl>
    <w:lvl w:ilvl="4" w:tplc="09FEBD58" w:tentative="1">
      <w:start w:val="1"/>
      <w:numFmt w:val="bullet"/>
      <w:lvlText w:val="•"/>
      <w:lvlJc w:val="left"/>
      <w:pPr>
        <w:tabs>
          <w:tab w:val="num" w:pos="3600"/>
        </w:tabs>
        <w:ind w:left="3600" w:hanging="360"/>
      </w:pPr>
      <w:rPr>
        <w:rFonts w:ascii="Arial" w:hAnsi="Arial" w:hint="default"/>
      </w:rPr>
    </w:lvl>
    <w:lvl w:ilvl="5" w:tplc="7B8C3C84" w:tentative="1">
      <w:start w:val="1"/>
      <w:numFmt w:val="bullet"/>
      <w:lvlText w:val="•"/>
      <w:lvlJc w:val="left"/>
      <w:pPr>
        <w:tabs>
          <w:tab w:val="num" w:pos="4320"/>
        </w:tabs>
        <w:ind w:left="4320" w:hanging="360"/>
      </w:pPr>
      <w:rPr>
        <w:rFonts w:ascii="Arial" w:hAnsi="Arial" w:hint="default"/>
      </w:rPr>
    </w:lvl>
    <w:lvl w:ilvl="6" w:tplc="26F040DC" w:tentative="1">
      <w:start w:val="1"/>
      <w:numFmt w:val="bullet"/>
      <w:lvlText w:val="•"/>
      <w:lvlJc w:val="left"/>
      <w:pPr>
        <w:tabs>
          <w:tab w:val="num" w:pos="5040"/>
        </w:tabs>
        <w:ind w:left="5040" w:hanging="360"/>
      </w:pPr>
      <w:rPr>
        <w:rFonts w:ascii="Arial" w:hAnsi="Arial" w:hint="default"/>
      </w:rPr>
    </w:lvl>
    <w:lvl w:ilvl="7" w:tplc="99549382" w:tentative="1">
      <w:start w:val="1"/>
      <w:numFmt w:val="bullet"/>
      <w:lvlText w:val="•"/>
      <w:lvlJc w:val="left"/>
      <w:pPr>
        <w:tabs>
          <w:tab w:val="num" w:pos="5760"/>
        </w:tabs>
        <w:ind w:left="5760" w:hanging="360"/>
      </w:pPr>
      <w:rPr>
        <w:rFonts w:ascii="Arial" w:hAnsi="Arial" w:hint="default"/>
      </w:rPr>
    </w:lvl>
    <w:lvl w:ilvl="8" w:tplc="5F2C7C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F8E7219"/>
    <w:multiLevelType w:val="hybridMultilevel"/>
    <w:tmpl w:val="FBDA7E2A"/>
    <w:lvl w:ilvl="0" w:tplc="70DADE96">
      <w:start w:val="1"/>
      <w:numFmt w:val="bullet"/>
      <w:lvlText w:val="•"/>
      <w:lvlJc w:val="left"/>
      <w:pPr>
        <w:tabs>
          <w:tab w:val="num" w:pos="720"/>
        </w:tabs>
        <w:ind w:left="720" w:hanging="360"/>
      </w:pPr>
      <w:rPr>
        <w:rFonts w:ascii="Arial" w:hAnsi="Arial" w:hint="default"/>
      </w:rPr>
    </w:lvl>
    <w:lvl w:ilvl="1" w:tplc="D25497B4" w:tentative="1">
      <w:start w:val="1"/>
      <w:numFmt w:val="bullet"/>
      <w:lvlText w:val="•"/>
      <w:lvlJc w:val="left"/>
      <w:pPr>
        <w:tabs>
          <w:tab w:val="num" w:pos="1440"/>
        </w:tabs>
        <w:ind w:left="1440" w:hanging="360"/>
      </w:pPr>
      <w:rPr>
        <w:rFonts w:ascii="Arial" w:hAnsi="Arial" w:hint="default"/>
      </w:rPr>
    </w:lvl>
    <w:lvl w:ilvl="2" w:tplc="3C027F08" w:tentative="1">
      <w:start w:val="1"/>
      <w:numFmt w:val="bullet"/>
      <w:lvlText w:val="•"/>
      <w:lvlJc w:val="left"/>
      <w:pPr>
        <w:tabs>
          <w:tab w:val="num" w:pos="2160"/>
        </w:tabs>
        <w:ind w:left="2160" w:hanging="360"/>
      </w:pPr>
      <w:rPr>
        <w:rFonts w:ascii="Arial" w:hAnsi="Arial" w:hint="default"/>
      </w:rPr>
    </w:lvl>
    <w:lvl w:ilvl="3" w:tplc="B5D4F806" w:tentative="1">
      <w:start w:val="1"/>
      <w:numFmt w:val="bullet"/>
      <w:lvlText w:val="•"/>
      <w:lvlJc w:val="left"/>
      <w:pPr>
        <w:tabs>
          <w:tab w:val="num" w:pos="2880"/>
        </w:tabs>
        <w:ind w:left="2880" w:hanging="360"/>
      </w:pPr>
      <w:rPr>
        <w:rFonts w:ascii="Arial" w:hAnsi="Arial" w:hint="default"/>
      </w:rPr>
    </w:lvl>
    <w:lvl w:ilvl="4" w:tplc="8B86140E" w:tentative="1">
      <w:start w:val="1"/>
      <w:numFmt w:val="bullet"/>
      <w:lvlText w:val="•"/>
      <w:lvlJc w:val="left"/>
      <w:pPr>
        <w:tabs>
          <w:tab w:val="num" w:pos="3600"/>
        </w:tabs>
        <w:ind w:left="3600" w:hanging="360"/>
      </w:pPr>
      <w:rPr>
        <w:rFonts w:ascii="Arial" w:hAnsi="Arial" w:hint="default"/>
      </w:rPr>
    </w:lvl>
    <w:lvl w:ilvl="5" w:tplc="C34E2FF8" w:tentative="1">
      <w:start w:val="1"/>
      <w:numFmt w:val="bullet"/>
      <w:lvlText w:val="•"/>
      <w:lvlJc w:val="left"/>
      <w:pPr>
        <w:tabs>
          <w:tab w:val="num" w:pos="4320"/>
        </w:tabs>
        <w:ind w:left="4320" w:hanging="360"/>
      </w:pPr>
      <w:rPr>
        <w:rFonts w:ascii="Arial" w:hAnsi="Arial" w:hint="default"/>
      </w:rPr>
    </w:lvl>
    <w:lvl w:ilvl="6" w:tplc="86DACEEA" w:tentative="1">
      <w:start w:val="1"/>
      <w:numFmt w:val="bullet"/>
      <w:lvlText w:val="•"/>
      <w:lvlJc w:val="left"/>
      <w:pPr>
        <w:tabs>
          <w:tab w:val="num" w:pos="5040"/>
        </w:tabs>
        <w:ind w:left="5040" w:hanging="360"/>
      </w:pPr>
      <w:rPr>
        <w:rFonts w:ascii="Arial" w:hAnsi="Arial" w:hint="default"/>
      </w:rPr>
    </w:lvl>
    <w:lvl w:ilvl="7" w:tplc="662E5DAE" w:tentative="1">
      <w:start w:val="1"/>
      <w:numFmt w:val="bullet"/>
      <w:lvlText w:val="•"/>
      <w:lvlJc w:val="left"/>
      <w:pPr>
        <w:tabs>
          <w:tab w:val="num" w:pos="5760"/>
        </w:tabs>
        <w:ind w:left="5760" w:hanging="360"/>
      </w:pPr>
      <w:rPr>
        <w:rFonts w:ascii="Arial" w:hAnsi="Arial" w:hint="default"/>
      </w:rPr>
    </w:lvl>
    <w:lvl w:ilvl="8" w:tplc="772412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673060"/>
    <w:multiLevelType w:val="hybridMultilevel"/>
    <w:tmpl w:val="3824139E"/>
    <w:lvl w:ilvl="0" w:tplc="136A271E">
      <w:start w:val="1"/>
      <w:numFmt w:val="bullet"/>
      <w:lvlText w:val="•"/>
      <w:lvlJc w:val="left"/>
      <w:pPr>
        <w:tabs>
          <w:tab w:val="num" w:pos="720"/>
        </w:tabs>
        <w:ind w:left="720" w:hanging="360"/>
      </w:pPr>
      <w:rPr>
        <w:rFonts w:ascii="Arial" w:hAnsi="Arial" w:hint="default"/>
      </w:rPr>
    </w:lvl>
    <w:lvl w:ilvl="1" w:tplc="2D769530">
      <w:start w:val="634"/>
      <w:numFmt w:val="bullet"/>
      <w:lvlText w:val="o"/>
      <w:lvlJc w:val="left"/>
      <w:pPr>
        <w:tabs>
          <w:tab w:val="num" w:pos="1440"/>
        </w:tabs>
        <w:ind w:left="1440" w:hanging="360"/>
      </w:pPr>
      <w:rPr>
        <w:rFonts w:ascii="Courier New" w:hAnsi="Courier New" w:hint="default"/>
      </w:rPr>
    </w:lvl>
    <w:lvl w:ilvl="2" w:tplc="E1503B46" w:tentative="1">
      <w:start w:val="1"/>
      <w:numFmt w:val="bullet"/>
      <w:lvlText w:val="•"/>
      <w:lvlJc w:val="left"/>
      <w:pPr>
        <w:tabs>
          <w:tab w:val="num" w:pos="2160"/>
        </w:tabs>
        <w:ind w:left="2160" w:hanging="360"/>
      </w:pPr>
      <w:rPr>
        <w:rFonts w:ascii="Arial" w:hAnsi="Arial" w:hint="default"/>
      </w:rPr>
    </w:lvl>
    <w:lvl w:ilvl="3" w:tplc="6A84EB74" w:tentative="1">
      <w:start w:val="1"/>
      <w:numFmt w:val="bullet"/>
      <w:lvlText w:val="•"/>
      <w:lvlJc w:val="left"/>
      <w:pPr>
        <w:tabs>
          <w:tab w:val="num" w:pos="2880"/>
        </w:tabs>
        <w:ind w:left="2880" w:hanging="360"/>
      </w:pPr>
      <w:rPr>
        <w:rFonts w:ascii="Arial" w:hAnsi="Arial" w:hint="default"/>
      </w:rPr>
    </w:lvl>
    <w:lvl w:ilvl="4" w:tplc="8728789E" w:tentative="1">
      <w:start w:val="1"/>
      <w:numFmt w:val="bullet"/>
      <w:lvlText w:val="•"/>
      <w:lvlJc w:val="left"/>
      <w:pPr>
        <w:tabs>
          <w:tab w:val="num" w:pos="3600"/>
        </w:tabs>
        <w:ind w:left="3600" w:hanging="360"/>
      </w:pPr>
      <w:rPr>
        <w:rFonts w:ascii="Arial" w:hAnsi="Arial" w:hint="default"/>
      </w:rPr>
    </w:lvl>
    <w:lvl w:ilvl="5" w:tplc="A38012C0" w:tentative="1">
      <w:start w:val="1"/>
      <w:numFmt w:val="bullet"/>
      <w:lvlText w:val="•"/>
      <w:lvlJc w:val="left"/>
      <w:pPr>
        <w:tabs>
          <w:tab w:val="num" w:pos="4320"/>
        </w:tabs>
        <w:ind w:left="4320" w:hanging="360"/>
      </w:pPr>
      <w:rPr>
        <w:rFonts w:ascii="Arial" w:hAnsi="Arial" w:hint="default"/>
      </w:rPr>
    </w:lvl>
    <w:lvl w:ilvl="6" w:tplc="BC6E5C74" w:tentative="1">
      <w:start w:val="1"/>
      <w:numFmt w:val="bullet"/>
      <w:lvlText w:val="•"/>
      <w:lvlJc w:val="left"/>
      <w:pPr>
        <w:tabs>
          <w:tab w:val="num" w:pos="5040"/>
        </w:tabs>
        <w:ind w:left="5040" w:hanging="360"/>
      </w:pPr>
      <w:rPr>
        <w:rFonts w:ascii="Arial" w:hAnsi="Arial" w:hint="default"/>
      </w:rPr>
    </w:lvl>
    <w:lvl w:ilvl="7" w:tplc="68D4F308" w:tentative="1">
      <w:start w:val="1"/>
      <w:numFmt w:val="bullet"/>
      <w:lvlText w:val="•"/>
      <w:lvlJc w:val="left"/>
      <w:pPr>
        <w:tabs>
          <w:tab w:val="num" w:pos="5760"/>
        </w:tabs>
        <w:ind w:left="5760" w:hanging="360"/>
      </w:pPr>
      <w:rPr>
        <w:rFonts w:ascii="Arial" w:hAnsi="Arial" w:hint="default"/>
      </w:rPr>
    </w:lvl>
    <w:lvl w:ilvl="8" w:tplc="33FA631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0"/>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A28CB"/>
    <w:rsid w:val="000B7F64"/>
    <w:rsid w:val="000C146A"/>
    <w:rsid w:val="0013194F"/>
    <w:rsid w:val="001B2592"/>
    <w:rsid w:val="001C6324"/>
    <w:rsid w:val="0027174B"/>
    <w:rsid w:val="002C2452"/>
    <w:rsid w:val="004343FF"/>
    <w:rsid w:val="004819CB"/>
    <w:rsid w:val="004C6164"/>
    <w:rsid w:val="00501A4C"/>
    <w:rsid w:val="005E44DB"/>
    <w:rsid w:val="006103CA"/>
    <w:rsid w:val="00636C60"/>
    <w:rsid w:val="00682562"/>
    <w:rsid w:val="006A5871"/>
    <w:rsid w:val="006B608C"/>
    <w:rsid w:val="008F5CB2"/>
    <w:rsid w:val="00A82C8A"/>
    <w:rsid w:val="00AB2B54"/>
    <w:rsid w:val="00AD48F6"/>
    <w:rsid w:val="00B72091"/>
    <w:rsid w:val="00BB7672"/>
    <w:rsid w:val="00BD4AF8"/>
    <w:rsid w:val="00C86B64"/>
    <w:rsid w:val="00D810A6"/>
    <w:rsid w:val="00DF1BF0"/>
    <w:rsid w:val="00DF47E8"/>
    <w:rsid w:val="00E23F46"/>
    <w:rsid w:val="00F329FF"/>
    <w:rsid w:val="00F6429E"/>
    <w:rsid w:val="00F86CC3"/>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8B48A-5157-4561-8E2F-E5FA4B7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675">
      <w:bodyDiv w:val="1"/>
      <w:marLeft w:val="0"/>
      <w:marRight w:val="0"/>
      <w:marTop w:val="0"/>
      <w:marBottom w:val="0"/>
      <w:divBdr>
        <w:top w:val="none" w:sz="0" w:space="0" w:color="auto"/>
        <w:left w:val="none" w:sz="0" w:space="0" w:color="auto"/>
        <w:bottom w:val="none" w:sz="0" w:space="0" w:color="auto"/>
        <w:right w:val="none" w:sz="0" w:space="0" w:color="auto"/>
      </w:divBdr>
      <w:divsChild>
        <w:div w:id="545874289">
          <w:marLeft w:val="274"/>
          <w:marRight w:val="0"/>
          <w:marTop w:val="0"/>
          <w:marBottom w:val="0"/>
          <w:divBdr>
            <w:top w:val="none" w:sz="0" w:space="0" w:color="auto"/>
            <w:left w:val="none" w:sz="0" w:space="0" w:color="auto"/>
            <w:bottom w:val="none" w:sz="0" w:space="0" w:color="auto"/>
            <w:right w:val="none" w:sz="0" w:space="0" w:color="auto"/>
          </w:divBdr>
        </w:div>
        <w:div w:id="843127932">
          <w:marLeft w:val="274"/>
          <w:marRight w:val="0"/>
          <w:marTop w:val="0"/>
          <w:marBottom w:val="0"/>
          <w:divBdr>
            <w:top w:val="none" w:sz="0" w:space="0" w:color="auto"/>
            <w:left w:val="none" w:sz="0" w:space="0" w:color="auto"/>
            <w:bottom w:val="none" w:sz="0" w:space="0" w:color="auto"/>
            <w:right w:val="none" w:sz="0" w:space="0" w:color="auto"/>
          </w:divBdr>
        </w:div>
        <w:div w:id="555626324">
          <w:marLeft w:val="274"/>
          <w:marRight w:val="0"/>
          <w:marTop w:val="0"/>
          <w:marBottom w:val="0"/>
          <w:divBdr>
            <w:top w:val="none" w:sz="0" w:space="0" w:color="auto"/>
            <w:left w:val="none" w:sz="0" w:space="0" w:color="auto"/>
            <w:bottom w:val="none" w:sz="0" w:space="0" w:color="auto"/>
            <w:right w:val="none" w:sz="0" w:space="0" w:color="auto"/>
          </w:divBdr>
        </w:div>
        <w:div w:id="1530028814">
          <w:marLeft w:val="274"/>
          <w:marRight w:val="0"/>
          <w:marTop w:val="0"/>
          <w:marBottom w:val="0"/>
          <w:divBdr>
            <w:top w:val="none" w:sz="0" w:space="0" w:color="auto"/>
            <w:left w:val="none" w:sz="0" w:space="0" w:color="auto"/>
            <w:bottom w:val="none" w:sz="0" w:space="0" w:color="auto"/>
            <w:right w:val="none" w:sz="0" w:space="0" w:color="auto"/>
          </w:divBdr>
        </w:div>
        <w:div w:id="1681350653">
          <w:marLeft w:val="274"/>
          <w:marRight w:val="0"/>
          <w:marTop w:val="0"/>
          <w:marBottom w:val="0"/>
          <w:divBdr>
            <w:top w:val="none" w:sz="0" w:space="0" w:color="auto"/>
            <w:left w:val="none" w:sz="0" w:space="0" w:color="auto"/>
            <w:bottom w:val="none" w:sz="0" w:space="0" w:color="auto"/>
            <w:right w:val="none" w:sz="0" w:space="0" w:color="auto"/>
          </w:divBdr>
        </w:div>
        <w:div w:id="50470841">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82841156">
      <w:bodyDiv w:val="1"/>
      <w:marLeft w:val="0"/>
      <w:marRight w:val="0"/>
      <w:marTop w:val="0"/>
      <w:marBottom w:val="0"/>
      <w:divBdr>
        <w:top w:val="none" w:sz="0" w:space="0" w:color="auto"/>
        <w:left w:val="none" w:sz="0" w:space="0" w:color="auto"/>
        <w:bottom w:val="none" w:sz="0" w:space="0" w:color="auto"/>
        <w:right w:val="none" w:sz="0" w:space="0" w:color="auto"/>
      </w:divBdr>
      <w:divsChild>
        <w:div w:id="1007946624">
          <w:marLeft w:val="547"/>
          <w:marRight w:val="0"/>
          <w:marTop w:val="67"/>
          <w:marBottom w:val="0"/>
          <w:divBdr>
            <w:top w:val="none" w:sz="0" w:space="0" w:color="auto"/>
            <w:left w:val="none" w:sz="0" w:space="0" w:color="auto"/>
            <w:bottom w:val="none" w:sz="0" w:space="0" w:color="auto"/>
            <w:right w:val="none" w:sz="0" w:space="0" w:color="auto"/>
          </w:divBdr>
        </w:div>
        <w:div w:id="960266084">
          <w:marLeft w:val="547"/>
          <w:marRight w:val="0"/>
          <w:marTop w:val="67"/>
          <w:marBottom w:val="0"/>
          <w:divBdr>
            <w:top w:val="none" w:sz="0" w:space="0" w:color="auto"/>
            <w:left w:val="none" w:sz="0" w:space="0" w:color="auto"/>
            <w:bottom w:val="none" w:sz="0" w:space="0" w:color="auto"/>
            <w:right w:val="none" w:sz="0" w:space="0" w:color="auto"/>
          </w:divBdr>
        </w:div>
        <w:div w:id="133065615">
          <w:marLeft w:val="547"/>
          <w:marRight w:val="0"/>
          <w:marTop w:val="67"/>
          <w:marBottom w:val="0"/>
          <w:divBdr>
            <w:top w:val="none" w:sz="0" w:space="0" w:color="auto"/>
            <w:left w:val="none" w:sz="0" w:space="0" w:color="auto"/>
            <w:bottom w:val="none" w:sz="0" w:space="0" w:color="auto"/>
            <w:right w:val="none" w:sz="0" w:space="0" w:color="auto"/>
          </w:divBdr>
        </w:div>
        <w:div w:id="770442105">
          <w:marLeft w:val="547"/>
          <w:marRight w:val="0"/>
          <w:marTop w:val="67"/>
          <w:marBottom w:val="0"/>
          <w:divBdr>
            <w:top w:val="none" w:sz="0" w:space="0" w:color="auto"/>
            <w:left w:val="none" w:sz="0" w:space="0" w:color="auto"/>
            <w:bottom w:val="none" w:sz="0" w:space="0" w:color="auto"/>
            <w:right w:val="none" w:sz="0" w:space="0" w:color="auto"/>
          </w:divBdr>
        </w:div>
        <w:div w:id="1339456353">
          <w:marLeft w:val="547"/>
          <w:marRight w:val="0"/>
          <w:marTop w:val="67"/>
          <w:marBottom w:val="0"/>
          <w:divBdr>
            <w:top w:val="none" w:sz="0" w:space="0" w:color="auto"/>
            <w:left w:val="none" w:sz="0" w:space="0" w:color="auto"/>
            <w:bottom w:val="none" w:sz="0" w:space="0" w:color="auto"/>
            <w:right w:val="none" w:sz="0" w:space="0" w:color="auto"/>
          </w:divBdr>
        </w:div>
        <w:div w:id="1108351082">
          <w:marLeft w:val="547"/>
          <w:marRight w:val="0"/>
          <w:marTop w:val="67"/>
          <w:marBottom w:val="0"/>
          <w:divBdr>
            <w:top w:val="none" w:sz="0" w:space="0" w:color="auto"/>
            <w:left w:val="none" w:sz="0" w:space="0" w:color="auto"/>
            <w:bottom w:val="none" w:sz="0" w:space="0" w:color="auto"/>
            <w:right w:val="none" w:sz="0" w:space="0" w:color="auto"/>
          </w:divBdr>
        </w:div>
        <w:div w:id="1680808723">
          <w:marLeft w:val="547"/>
          <w:marRight w:val="0"/>
          <w:marTop w:val="67"/>
          <w:marBottom w:val="0"/>
          <w:divBdr>
            <w:top w:val="none" w:sz="0" w:space="0" w:color="auto"/>
            <w:left w:val="none" w:sz="0" w:space="0" w:color="auto"/>
            <w:bottom w:val="none" w:sz="0" w:space="0" w:color="auto"/>
            <w:right w:val="none" w:sz="0" w:space="0" w:color="auto"/>
          </w:divBdr>
        </w:div>
        <w:div w:id="1293711191">
          <w:marLeft w:val="547"/>
          <w:marRight w:val="0"/>
          <w:marTop w:val="67"/>
          <w:marBottom w:val="0"/>
          <w:divBdr>
            <w:top w:val="none" w:sz="0" w:space="0" w:color="auto"/>
            <w:left w:val="none" w:sz="0" w:space="0" w:color="auto"/>
            <w:bottom w:val="none" w:sz="0" w:space="0" w:color="auto"/>
            <w:right w:val="none" w:sz="0" w:space="0" w:color="auto"/>
          </w:divBdr>
        </w:div>
        <w:div w:id="798064261">
          <w:marLeft w:val="547"/>
          <w:marRight w:val="0"/>
          <w:marTop w:val="67"/>
          <w:marBottom w:val="0"/>
          <w:divBdr>
            <w:top w:val="none" w:sz="0" w:space="0" w:color="auto"/>
            <w:left w:val="none" w:sz="0" w:space="0" w:color="auto"/>
            <w:bottom w:val="none" w:sz="0" w:space="0" w:color="auto"/>
            <w:right w:val="none" w:sz="0" w:space="0" w:color="auto"/>
          </w:divBdr>
        </w:div>
        <w:div w:id="1123621784">
          <w:marLeft w:val="547"/>
          <w:marRight w:val="0"/>
          <w:marTop w:val="67"/>
          <w:marBottom w:val="0"/>
          <w:divBdr>
            <w:top w:val="none" w:sz="0" w:space="0" w:color="auto"/>
            <w:left w:val="none" w:sz="0" w:space="0" w:color="auto"/>
            <w:bottom w:val="none" w:sz="0" w:space="0" w:color="auto"/>
            <w:right w:val="none" w:sz="0" w:space="0" w:color="auto"/>
          </w:divBdr>
        </w:div>
      </w:divsChild>
    </w:div>
    <w:div w:id="694430983">
      <w:bodyDiv w:val="1"/>
      <w:marLeft w:val="0"/>
      <w:marRight w:val="0"/>
      <w:marTop w:val="0"/>
      <w:marBottom w:val="0"/>
      <w:divBdr>
        <w:top w:val="none" w:sz="0" w:space="0" w:color="auto"/>
        <w:left w:val="none" w:sz="0" w:space="0" w:color="auto"/>
        <w:bottom w:val="none" w:sz="0" w:space="0" w:color="auto"/>
        <w:right w:val="none" w:sz="0" w:space="0" w:color="auto"/>
      </w:divBdr>
      <w:divsChild>
        <w:div w:id="1554730346">
          <w:marLeft w:val="274"/>
          <w:marRight w:val="0"/>
          <w:marTop w:val="0"/>
          <w:marBottom w:val="0"/>
          <w:divBdr>
            <w:top w:val="none" w:sz="0" w:space="0" w:color="auto"/>
            <w:left w:val="none" w:sz="0" w:space="0" w:color="auto"/>
            <w:bottom w:val="none" w:sz="0" w:space="0" w:color="auto"/>
            <w:right w:val="none" w:sz="0" w:space="0" w:color="auto"/>
          </w:divBdr>
        </w:div>
        <w:div w:id="117341361">
          <w:marLeft w:val="274"/>
          <w:marRight w:val="0"/>
          <w:marTop w:val="0"/>
          <w:marBottom w:val="0"/>
          <w:divBdr>
            <w:top w:val="none" w:sz="0" w:space="0" w:color="auto"/>
            <w:left w:val="none" w:sz="0" w:space="0" w:color="auto"/>
            <w:bottom w:val="none" w:sz="0" w:space="0" w:color="auto"/>
            <w:right w:val="none" w:sz="0" w:space="0" w:color="auto"/>
          </w:divBdr>
        </w:div>
        <w:div w:id="1426994530">
          <w:marLeft w:val="274"/>
          <w:marRight w:val="0"/>
          <w:marTop w:val="0"/>
          <w:marBottom w:val="0"/>
          <w:divBdr>
            <w:top w:val="none" w:sz="0" w:space="0" w:color="auto"/>
            <w:left w:val="none" w:sz="0" w:space="0" w:color="auto"/>
            <w:bottom w:val="none" w:sz="0" w:space="0" w:color="auto"/>
            <w:right w:val="none" w:sz="0" w:space="0" w:color="auto"/>
          </w:divBdr>
        </w:div>
        <w:div w:id="120345938">
          <w:marLeft w:val="274"/>
          <w:marRight w:val="0"/>
          <w:marTop w:val="0"/>
          <w:marBottom w:val="0"/>
          <w:divBdr>
            <w:top w:val="none" w:sz="0" w:space="0" w:color="auto"/>
            <w:left w:val="none" w:sz="0" w:space="0" w:color="auto"/>
            <w:bottom w:val="none" w:sz="0" w:space="0" w:color="auto"/>
            <w:right w:val="none" w:sz="0" w:space="0" w:color="auto"/>
          </w:divBdr>
        </w:div>
        <w:div w:id="1992438099">
          <w:marLeft w:val="274"/>
          <w:marRight w:val="0"/>
          <w:marTop w:val="0"/>
          <w:marBottom w:val="0"/>
          <w:divBdr>
            <w:top w:val="none" w:sz="0" w:space="0" w:color="auto"/>
            <w:left w:val="none" w:sz="0" w:space="0" w:color="auto"/>
            <w:bottom w:val="none" w:sz="0" w:space="0" w:color="auto"/>
            <w:right w:val="none" w:sz="0" w:space="0" w:color="auto"/>
          </w:divBdr>
        </w:div>
        <w:div w:id="1527015018">
          <w:marLeft w:val="274"/>
          <w:marRight w:val="0"/>
          <w:marTop w:val="0"/>
          <w:marBottom w:val="0"/>
          <w:divBdr>
            <w:top w:val="none" w:sz="0" w:space="0" w:color="auto"/>
            <w:left w:val="none" w:sz="0" w:space="0" w:color="auto"/>
            <w:bottom w:val="none" w:sz="0" w:space="0" w:color="auto"/>
            <w:right w:val="none" w:sz="0" w:space="0" w:color="auto"/>
          </w:divBdr>
        </w:div>
        <w:div w:id="366830230">
          <w:marLeft w:val="274"/>
          <w:marRight w:val="0"/>
          <w:marTop w:val="0"/>
          <w:marBottom w:val="0"/>
          <w:divBdr>
            <w:top w:val="none" w:sz="0" w:space="0" w:color="auto"/>
            <w:left w:val="none" w:sz="0" w:space="0" w:color="auto"/>
            <w:bottom w:val="none" w:sz="0" w:space="0" w:color="auto"/>
            <w:right w:val="none" w:sz="0" w:space="0" w:color="auto"/>
          </w:divBdr>
        </w:div>
        <w:div w:id="1718964417">
          <w:marLeft w:val="274"/>
          <w:marRight w:val="0"/>
          <w:marTop w:val="0"/>
          <w:marBottom w:val="0"/>
          <w:divBdr>
            <w:top w:val="none" w:sz="0" w:space="0" w:color="auto"/>
            <w:left w:val="none" w:sz="0" w:space="0" w:color="auto"/>
            <w:bottom w:val="none" w:sz="0" w:space="0" w:color="auto"/>
            <w:right w:val="none" w:sz="0" w:space="0" w:color="auto"/>
          </w:divBdr>
        </w:div>
      </w:divsChild>
    </w:div>
    <w:div w:id="1038431231">
      <w:bodyDiv w:val="1"/>
      <w:marLeft w:val="0"/>
      <w:marRight w:val="0"/>
      <w:marTop w:val="0"/>
      <w:marBottom w:val="0"/>
      <w:divBdr>
        <w:top w:val="none" w:sz="0" w:space="0" w:color="auto"/>
        <w:left w:val="none" w:sz="0" w:space="0" w:color="auto"/>
        <w:bottom w:val="none" w:sz="0" w:space="0" w:color="auto"/>
        <w:right w:val="none" w:sz="0" w:space="0" w:color="auto"/>
      </w:divBdr>
      <w:divsChild>
        <w:div w:id="1901359473">
          <w:marLeft w:val="274"/>
          <w:marRight w:val="0"/>
          <w:marTop w:val="0"/>
          <w:marBottom w:val="0"/>
          <w:divBdr>
            <w:top w:val="none" w:sz="0" w:space="0" w:color="auto"/>
            <w:left w:val="none" w:sz="0" w:space="0" w:color="auto"/>
            <w:bottom w:val="none" w:sz="0" w:space="0" w:color="auto"/>
            <w:right w:val="none" w:sz="0" w:space="0" w:color="auto"/>
          </w:divBdr>
        </w:div>
        <w:div w:id="748767778">
          <w:marLeft w:val="274"/>
          <w:marRight w:val="0"/>
          <w:marTop w:val="0"/>
          <w:marBottom w:val="0"/>
          <w:divBdr>
            <w:top w:val="none" w:sz="0" w:space="0" w:color="auto"/>
            <w:left w:val="none" w:sz="0" w:space="0" w:color="auto"/>
            <w:bottom w:val="none" w:sz="0" w:space="0" w:color="auto"/>
            <w:right w:val="none" w:sz="0" w:space="0" w:color="auto"/>
          </w:divBdr>
        </w:div>
        <w:div w:id="216623424">
          <w:marLeft w:val="274"/>
          <w:marRight w:val="0"/>
          <w:marTop w:val="0"/>
          <w:marBottom w:val="0"/>
          <w:divBdr>
            <w:top w:val="none" w:sz="0" w:space="0" w:color="auto"/>
            <w:left w:val="none" w:sz="0" w:space="0" w:color="auto"/>
            <w:bottom w:val="none" w:sz="0" w:space="0" w:color="auto"/>
            <w:right w:val="none" w:sz="0" w:space="0" w:color="auto"/>
          </w:divBdr>
        </w:div>
        <w:div w:id="1004474164">
          <w:marLeft w:val="274"/>
          <w:marRight w:val="0"/>
          <w:marTop w:val="0"/>
          <w:marBottom w:val="0"/>
          <w:divBdr>
            <w:top w:val="none" w:sz="0" w:space="0" w:color="auto"/>
            <w:left w:val="none" w:sz="0" w:space="0" w:color="auto"/>
            <w:bottom w:val="none" w:sz="0" w:space="0" w:color="auto"/>
            <w:right w:val="none" w:sz="0" w:space="0" w:color="auto"/>
          </w:divBdr>
        </w:div>
        <w:div w:id="1817261247">
          <w:marLeft w:val="274"/>
          <w:marRight w:val="0"/>
          <w:marTop w:val="0"/>
          <w:marBottom w:val="0"/>
          <w:divBdr>
            <w:top w:val="none" w:sz="0" w:space="0" w:color="auto"/>
            <w:left w:val="none" w:sz="0" w:space="0" w:color="auto"/>
            <w:bottom w:val="none" w:sz="0" w:space="0" w:color="auto"/>
            <w:right w:val="none" w:sz="0" w:space="0" w:color="auto"/>
          </w:divBdr>
        </w:div>
        <w:div w:id="348459217">
          <w:marLeft w:val="274"/>
          <w:marRight w:val="0"/>
          <w:marTop w:val="0"/>
          <w:marBottom w:val="0"/>
          <w:divBdr>
            <w:top w:val="none" w:sz="0" w:space="0" w:color="auto"/>
            <w:left w:val="none" w:sz="0" w:space="0" w:color="auto"/>
            <w:bottom w:val="none" w:sz="0" w:space="0" w:color="auto"/>
            <w:right w:val="none" w:sz="0" w:space="0" w:color="auto"/>
          </w:divBdr>
        </w:div>
        <w:div w:id="725954080">
          <w:marLeft w:val="274"/>
          <w:marRight w:val="0"/>
          <w:marTop w:val="0"/>
          <w:marBottom w:val="0"/>
          <w:divBdr>
            <w:top w:val="none" w:sz="0" w:space="0" w:color="auto"/>
            <w:left w:val="none" w:sz="0" w:space="0" w:color="auto"/>
            <w:bottom w:val="none" w:sz="0" w:space="0" w:color="auto"/>
            <w:right w:val="none" w:sz="0" w:space="0" w:color="auto"/>
          </w:divBdr>
        </w:div>
        <w:div w:id="1990089835">
          <w:marLeft w:val="274"/>
          <w:marRight w:val="0"/>
          <w:marTop w:val="0"/>
          <w:marBottom w:val="0"/>
          <w:divBdr>
            <w:top w:val="none" w:sz="0" w:space="0" w:color="auto"/>
            <w:left w:val="none" w:sz="0" w:space="0" w:color="auto"/>
            <w:bottom w:val="none" w:sz="0" w:space="0" w:color="auto"/>
            <w:right w:val="none" w:sz="0" w:space="0" w:color="auto"/>
          </w:divBdr>
        </w:div>
        <w:div w:id="87653248">
          <w:marLeft w:val="274"/>
          <w:marRight w:val="0"/>
          <w:marTop w:val="0"/>
          <w:marBottom w:val="0"/>
          <w:divBdr>
            <w:top w:val="none" w:sz="0" w:space="0" w:color="auto"/>
            <w:left w:val="none" w:sz="0" w:space="0" w:color="auto"/>
            <w:bottom w:val="none" w:sz="0" w:space="0" w:color="auto"/>
            <w:right w:val="none" w:sz="0" w:space="0" w:color="auto"/>
          </w:divBdr>
        </w:div>
        <w:div w:id="13924774">
          <w:marLeft w:val="274"/>
          <w:marRight w:val="0"/>
          <w:marTop w:val="0"/>
          <w:marBottom w:val="0"/>
          <w:divBdr>
            <w:top w:val="none" w:sz="0" w:space="0" w:color="auto"/>
            <w:left w:val="none" w:sz="0" w:space="0" w:color="auto"/>
            <w:bottom w:val="none" w:sz="0" w:space="0" w:color="auto"/>
            <w:right w:val="none" w:sz="0" w:space="0" w:color="auto"/>
          </w:divBdr>
        </w:div>
        <w:div w:id="376391807">
          <w:marLeft w:val="274"/>
          <w:marRight w:val="0"/>
          <w:marTop w:val="0"/>
          <w:marBottom w:val="0"/>
          <w:divBdr>
            <w:top w:val="none" w:sz="0" w:space="0" w:color="auto"/>
            <w:left w:val="none" w:sz="0" w:space="0" w:color="auto"/>
            <w:bottom w:val="none" w:sz="0" w:space="0" w:color="auto"/>
            <w:right w:val="none" w:sz="0" w:space="0" w:color="auto"/>
          </w:divBdr>
        </w:div>
        <w:div w:id="1520271357">
          <w:marLeft w:val="994"/>
          <w:marRight w:val="0"/>
          <w:marTop w:val="0"/>
          <w:marBottom w:val="0"/>
          <w:divBdr>
            <w:top w:val="none" w:sz="0" w:space="0" w:color="auto"/>
            <w:left w:val="none" w:sz="0" w:space="0" w:color="auto"/>
            <w:bottom w:val="none" w:sz="0" w:space="0" w:color="auto"/>
            <w:right w:val="none" w:sz="0" w:space="0" w:color="auto"/>
          </w:divBdr>
        </w:div>
        <w:div w:id="1618872024">
          <w:marLeft w:val="994"/>
          <w:marRight w:val="0"/>
          <w:marTop w:val="0"/>
          <w:marBottom w:val="0"/>
          <w:divBdr>
            <w:top w:val="none" w:sz="0" w:space="0" w:color="auto"/>
            <w:left w:val="none" w:sz="0" w:space="0" w:color="auto"/>
            <w:bottom w:val="none" w:sz="0" w:space="0" w:color="auto"/>
            <w:right w:val="none" w:sz="0" w:space="0" w:color="auto"/>
          </w:divBdr>
        </w:div>
        <w:div w:id="178392949">
          <w:marLeft w:val="274"/>
          <w:marRight w:val="0"/>
          <w:marTop w:val="0"/>
          <w:marBottom w:val="0"/>
          <w:divBdr>
            <w:top w:val="none" w:sz="0" w:space="0" w:color="auto"/>
            <w:left w:val="none" w:sz="0" w:space="0" w:color="auto"/>
            <w:bottom w:val="none" w:sz="0" w:space="0" w:color="auto"/>
            <w:right w:val="none" w:sz="0" w:space="0" w:color="auto"/>
          </w:divBdr>
        </w:div>
        <w:div w:id="1436515839">
          <w:marLeft w:val="994"/>
          <w:marRight w:val="0"/>
          <w:marTop w:val="0"/>
          <w:marBottom w:val="0"/>
          <w:divBdr>
            <w:top w:val="none" w:sz="0" w:space="0" w:color="auto"/>
            <w:left w:val="none" w:sz="0" w:space="0" w:color="auto"/>
            <w:bottom w:val="none" w:sz="0" w:space="0" w:color="auto"/>
            <w:right w:val="none" w:sz="0" w:space="0" w:color="auto"/>
          </w:divBdr>
        </w:div>
        <w:div w:id="411581561">
          <w:marLeft w:val="274"/>
          <w:marRight w:val="0"/>
          <w:marTop w:val="0"/>
          <w:marBottom w:val="0"/>
          <w:divBdr>
            <w:top w:val="none" w:sz="0" w:space="0" w:color="auto"/>
            <w:left w:val="none" w:sz="0" w:space="0" w:color="auto"/>
            <w:bottom w:val="none" w:sz="0" w:space="0" w:color="auto"/>
            <w:right w:val="none" w:sz="0" w:space="0" w:color="auto"/>
          </w:divBdr>
        </w:div>
        <w:div w:id="894897546">
          <w:marLeft w:val="994"/>
          <w:marRight w:val="0"/>
          <w:marTop w:val="0"/>
          <w:marBottom w:val="0"/>
          <w:divBdr>
            <w:top w:val="none" w:sz="0" w:space="0" w:color="auto"/>
            <w:left w:val="none" w:sz="0" w:space="0" w:color="auto"/>
            <w:bottom w:val="none" w:sz="0" w:space="0" w:color="auto"/>
            <w:right w:val="none" w:sz="0" w:space="0" w:color="auto"/>
          </w:divBdr>
        </w:div>
        <w:div w:id="323705544">
          <w:marLeft w:val="274"/>
          <w:marRight w:val="0"/>
          <w:marTop w:val="0"/>
          <w:marBottom w:val="0"/>
          <w:divBdr>
            <w:top w:val="none" w:sz="0" w:space="0" w:color="auto"/>
            <w:left w:val="none" w:sz="0" w:space="0" w:color="auto"/>
            <w:bottom w:val="none" w:sz="0" w:space="0" w:color="auto"/>
            <w:right w:val="none" w:sz="0" w:space="0" w:color="auto"/>
          </w:divBdr>
        </w:div>
        <w:div w:id="1833720137">
          <w:marLeft w:val="994"/>
          <w:marRight w:val="0"/>
          <w:marTop w:val="0"/>
          <w:marBottom w:val="0"/>
          <w:divBdr>
            <w:top w:val="none" w:sz="0" w:space="0" w:color="auto"/>
            <w:left w:val="none" w:sz="0" w:space="0" w:color="auto"/>
            <w:bottom w:val="none" w:sz="0" w:space="0" w:color="auto"/>
            <w:right w:val="none" w:sz="0" w:space="0" w:color="auto"/>
          </w:divBdr>
        </w:div>
        <w:div w:id="1352414048">
          <w:marLeft w:val="274"/>
          <w:marRight w:val="0"/>
          <w:marTop w:val="0"/>
          <w:marBottom w:val="0"/>
          <w:divBdr>
            <w:top w:val="none" w:sz="0" w:space="0" w:color="auto"/>
            <w:left w:val="none" w:sz="0" w:space="0" w:color="auto"/>
            <w:bottom w:val="none" w:sz="0" w:space="0" w:color="auto"/>
            <w:right w:val="none" w:sz="0" w:space="0" w:color="auto"/>
          </w:divBdr>
        </w:div>
        <w:div w:id="528614465">
          <w:marLeft w:val="274"/>
          <w:marRight w:val="0"/>
          <w:marTop w:val="0"/>
          <w:marBottom w:val="0"/>
          <w:divBdr>
            <w:top w:val="none" w:sz="0" w:space="0" w:color="auto"/>
            <w:left w:val="none" w:sz="0" w:space="0" w:color="auto"/>
            <w:bottom w:val="none" w:sz="0" w:space="0" w:color="auto"/>
            <w:right w:val="none" w:sz="0" w:space="0" w:color="auto"/>
          </w:divBdr>
        </w:div>
        <w:div w:id="383332347">
          <w:marLeft w:val="274"/>
          <w:marRight w:val="0"/>
          <w:marTop w:val="0"/>
          <w:marBottom w:val="0"/>
          <w:divBdr>
            <w:top w:val="none" w:sz="0" w:space="0" w:color="auto"/>
            <w:left w:val="none" w:sz="0" w:space="0" w:color="auto"/>
            <w:bottom w:val="none" w:sz="0" w:space="0" w:color="auto"/>
            <w:right w:val="none" w:sz="0" w:space="0" w:color="auto"/>
          </w:divBdr>
        </w:div>
      </w:divsChild>
    </w:div>
    <w:div w:id="1472208036">
      <w:bodyDiv w:val="1"/>
      <w:marLeft w:val="0"/>
      <w:marRight w:val="0"/>
      <w:marTop w:val="0"/>
      <w:marBottom w:val="0"/>
      <w:divBdr>
        <w:top w:val="none" w:sz="0" w:space="0" w:color="auto"/>
        <w:left w:val="none" w:sz="0" w:space="0" w:color="auto"/>
        <w:bottom w:val="none" w:sz="0" w:space="0" w:color="auto"/>
        <w:right w:val="none" w:sz="0" w:space="0" w:color="auto"/>
      </w:divBdr>
      <w:divsChild>
        <w:div w:id="1098407276">
          <w:marLeft w:val="274"/>
          <w:marRight w:val="0"/>
          <w:marTop w:val="0"/>
          <w:marBottom w:val="0"/>
          <w:divBdr>
            <w:top w:val="none" w:sz="0" w:space="0" w:color="auto"/>
            <w:left w:val="none" w:sz="0" w:space="0" w:color="auto"/>
            <w:bottom w:val="none" w:sz="0" w:space="0" w:color="auto"/>
            <w:right w:val="none" w:sz="0" w:space="0" w:color="auto"/>
          </w:divBdr>
        </w:div>
        <w:div w:id="255597402">
          <w:marLeft w:val="274"/>
          <w:marRight w:val="0"/>
          <w:marTop w:val="0"/>
          <w:marBottom w:val="0"/>
          <w:divBdr>
            <w:top w:val="none" w:sz="0" w:space="0" w:color="auto"/>
            <w:left w:val="none" w:sz="0" w:space="0" w:color="auto"/>
            <w:bottom w:val="none" w:sz="0" w:space="0" w:color="auto"/>
            <w:right w:val="none" w:sz="0" w:space="0" w:color="auto"/>
          </w:divBdr>
        </w:div>
        <w:div w:id="1664047747">
          <w:marLeft w:val="274"/>
          <w:marRight w:val="0"/>
          <w:marTop w:val="0"/>
          <w:marBottom w:val="0"/>
          <w:divBdr>
            <w:top w:val="none" w:sz="0" w:space="0" w:color="auto"/>
            <w:left w:val="none" w:sz="0" w:space="0" w:color="auto"/>
            <w:bottom w:val="none" w:sz="0" w:space="0" w:color="auto"/>
            <w:right w:val="none" w:sz="0" w:space="0" w:color="auto"/>
          </w:divBdr>
        </w:div>
        <w:div w:id="1829175420">
          <w:marLeft w:val="274"/>
          <w:marRight w:val="0"/>
          <w:marTop w:val="0"/>
          <w:marBottom w:val="0"/>
          <w:divBdr>
            <w:top w:val="none" w:sz="0" w:space="0" w:color="auto"/>
            <w:left w:val="none" w:sz="0" w:space="0" w:color="auto"/>
            <w:bottom w:val="none" w:sz="0" w:space="0" w:color="auto"/>
            <w:right w:val="none" w:sz="0" w:space="0" w:color="auto"/>
          </w:divBdr>
        </w:div>
        <w:div w:id="2131123469">
          <w:marLeft w:val="274"/>
          <w:marRight w:val="0"/>
          <w:marTop w:val="0"/>
          <w:marBottom w:val="0"/>
          <w:divBdr>
            <w:top w:val="none" w:sz="0" w:space="0" w:color="auto"/>
            <w:left w:val="none" w:sz="0" w:space="0" w:color="auto"/>
            <w:bottom w:val="none" w:sz="0" w:space="0" w:color="auto"/>
            <w:right w:val="none" w:sz="0" w:space="0" w:color="auto"/>
          </w:divBdr>
        </w:div>
        <w:div w:id="244656489">
          <w:marLeft w:val="274"/>
          <w:marRight w:val="0"/>
          <w:marTop w:val="0"/>
          <w:marBottom w:val="0"/>
          <w:divBdr>
            <w:top w:val="none" w:sz="0" w:space="0" w:color="auto"/>
            <w:left w:val="none" w:sz="0" w:space="0" w:color="auto"/>
            <w:bottom w:val="none" w:sz="0" w:space="0" w:color="auto"/>
            <w:right w:val="none" w:sz="0" w:space="0" w:color="auto"/>
          </w:divBdr>
        </w:div>
        <w:div w:id="1995178868">
          <w:marLeft w:val="274"/>
          <w:marRight w:val="0"/>
          <w:marTop w:val="0"/>
          <w:marBottom w:val="0"/>
          <w:divBdr>
            <w:top w:val="none" w:sz="0" w:space="0" w:color="auto"/>
            <w:left w:val="none" w:sz="0" w:space="0" w:color="auto"/>
            <w:bottom w:val="none" w:sz="0" w:space="0" w:color="auto"/>
            <w:right w:val="none" w:sz="0" w:space="0" w:color="auto"/>
          </w:divBdr>
        </w:div>
        <w:div w:id="436563511">
          <w:marLeft w:val="274"/>
          <w:marRight w:val="0"/>
          <w:marTop w:val="0"/>
          <w:marBottom w:val="0"/>
          <w:divBdr>
            <w:top w:val="none" w:sz="0" w:space="0" w:color="auto"/>
            <w:left w:val="none" w:sz="0" w:space="0" w:color="auto"/>
            <w:bottom w:val="none" w:sz="0" w:space="0" w:color="auto"/>
            <w:right w:val="none" w:sz="0" w:space="0" w:color="auto"/>
          </w:divBdr>
        </w:div>
        <w:div w:id="1032338781">
          <w:marLeft w:val="274"/>
          <w:marRight w:val="0"/>
          <w:marTop w:val="0"/>
          <w:marBottom w:val="0"/>
          <w:divBdr>
            <w:top w:val="none" w:sz="0" w:space="0" w:color="auto"/>
            <w:left w:val="none" w:sz="0" w:space="0" w:color="auto"/>
            <w:bottom w:val="none" w:sz="0" w:space="0" w:color="auto"/>
            <w:right w:val="none" w:sz="0" w:space="0" w:color="auto"/>
          </w:divBdr>
        </w:div>
        <w:div w:id="513956614">
          <w:marLeft w:val="274"/>
          <w:marRight w:val="0"/>
          <w:marTop w:val="0"/>
          <w:marBottom w:val="0"/>
          <w:divBdr>
            <w:top w:val="none" w:sz="0" w:space="0" w:color="auto"/>
            <w:left w:val="none" w:sz="0" w:space="0" w:color="auto"/>
            <w:bottom w:val="none" w:sz="0" w:space="0" w:color="auto"/>
            <w:right w:val="none" w:sz="0" w:space="0" w:color="auto"/>
          </w:divBdr>
        </w:div>
        <w:div w:id="753088186">
          <w:marLeft w:val="274"/>
          <w:marRight w:val="0"/>
          <w:marTop w:val="0"/>
          <w:marBottom w:val="0"/>
          <w:divBdr>
            <w:top w:val="none" w:sz="0" w:space="0" w:color="auto"/>
            <w:left w:val="none" w:sz="0" w:space="0" w:color="auto"/>
            <w:bottom w:val="none" w:sz="0" w:space="0" w:color="auto"/>
            <w:right w:val="none" w:sz="0" w:space="0" w:color="auto"/>
          </w:divBdr>
        </w:div>
        <w:div w:id="2045985810">
          <w:marLeft w:val="994"/>
          <w:marRight w:val="0"/>
          <w:marTop w:val="0"/>
          <w:marBottom w:val="0"/>
          <w:divBdr>
            <w:top w:val="none" w:sz="0" w:space="0" w:color="auto"/>
            <w:left w:val="none" w:sz="0" w:space="0" w:color="auto"/>
            <w:bottom w:val="none" w:sz="0" w:space="0" w:color="auto"/>
            <w:right w:val="none" w:sz="0" w:space="0" w:color="auto"/>
          </w:divBdr>
        </w:div>
        <w:div w:id="1101294575">
          <w:marLeft w:val="994"/>
          <w:marRight w:val="0"/>
          <w:marTop w:val="0"/>
          <w:marBottom w:val="0"/>
          <w:divBdr>
            <w:top w:val="none" w:sz="0" w:space="0" w:color="auto"/>
            <w:left w:val="none" w:sz="0" w:space="0" w:color="auto"/>
            <w:bottom w:val="none" w:sz="0" w:space="0" w:color="auto"/>
            <w:right w:val="none" w:sz="0" w:space="0" w:color="auto"/>
          </w:divBdr>
        </w:div>
        <w:div w:id="477651565">
          <w:marLeft w:val="274"/>
          <w:marRight w:val="0"/>
          <w:marTop w:val="0"/>
          <w:marBottom w:val="0"/>
          <w:divBdr>
            <w:top w:val="none" w:sz="0" w:space="0" w:color="auto"/>
            <w:left w:val="none" w:sz="0" w:space="0" w:color="auto"/>
            <w:bottom w:val="none" w:sz="0" w:space="0" w:color="auto"/>
            <w:right w:val="none" w:sz="0" w:space="0" w:color="auto"/>
          </w:divBdr>
        </w:div>
        <w:div w:id="91707871">
          <w:marLeft w:val="994"/>
          <w:marRight w:val="0"/>
          <w:marTop w:val="0"/>
          <w:marBottom w:val="0"/>
          <w:divBdr>
            <w:top w:val="none" w:sz="0" w:space="0" w:color="auto"/>
            <w:left w:val="none" w:sz="0" w:space="0" w:color="auto"/>
            <w:bottom w:val="none" w:sz="0" w:space="0" w:color="auto"/>
            <w:right w:val="none" w:sz="0" w:space="0" w:color="auto"/>
          </w:divBdr>
        </w:div>
        <w:div w:id="259873706">
          <w:marLeft w:val="994"/>
          <w:marRight w:val="0"/>
          <w:marTop w:val="0"/>
          <w:marBottom w:val="0"/>
          <w:divBdr>
            <w:top w:val="none" w:sz="0" w:space="0" w:color="auto"/>
            <w:left w:val="none" w:sz="0" w:space="0" w:color="auto"/>
            <w:bottom w:val="none" w:sz="0" w:space="0" w:color="auto"/>
            <w:right w:val="none" w:sz="0" w:space="0" w:color="auto"/>
          </w:divBdr>
        </w:div>
        <w:div w:id="1648629029">
          <w:marLeft w:val="274"/>
          <w:marRight w:val="0"/>
          <w:marTop w:val="0"/>
          <w:marBottom w:val="0"/>
          <w:divBdr>
            <w:top w:val="none" w:sz="0" w:space="0" w:color="auto"/>
            <w:left w:val="none" w:sz="0" w:space="0" w:color="auto"/>
            <w:bottom w:val="none" w:sz="0" w:space="0" w:color="auto"/>
            <w:right w:val="none" w:sz="0" w:space="0" w:color="auto"/>
          </w:divBdr>
        </w:div>
        <w:div w:id="851915091">
          <w:marLeft w:val="994"/>
          <w:marRight w:val="0"/>
          <w:marTop w:val="0"/>
          <w:marBottom w:val="0"/>
          <w:divBdr>
            <w:top w:val="none" w:sz="0" w:space="0" w:color="auto"/>
            <w:left w:val="none" w:sz="0" w:space="0" w:color="auto"/>
            <w:bottom w:val="none" w:sz="0" w:space="0" w:color="auto"/>
            <w:right w:val="none" w:sz="0" w:space="0" w:color="auto"/>
          </w:divBdr>
        </w:div>
        <w:div w:id="405761569">
          <w:marLeft w:val="274"/>
          <w:marRight w:val="0"/>
          <w:marTop w:val="0"/>
          <w:marBottom w:val="0"/>
          <w:divBdr>
            <w:top w:val="none" w:sz="0" w:space="0" w:color="auto"/>
            <w:left w:val="none" w:sz="0" w:space="0" w:color="auto"/>
            <w:bottom w:val="none" w:sz="0" w:space="0" w:color="auto"/>
            <w:right w:val="none" w:sz="0" w:space="0" w:color="auto"/>
          </w:divBdr>
        </w:div>
        <w:div w:id="1508595618">
          <w:marLeft w:val="274"/>
          <w:marRight w:val="0"/>
          <w:marTop w:val="0"/>
          <w:marBottom w:val="0"/>
          <w:divBdr>
            <w:top w:val="none" w:sz="0" w:space="0" w:color="auto"/>
            <w:left w:val="none" w:sz="0" w:space="0" w:color="auto"/>
            <w:bottom w:val="none" w:sz="0" w:space="0" w:color="auto"/>
            <w:right w:val="none" w:sz="0" w:space="0" w:color="auto"/>
          </w:divBdr>
        </w:div>
        <w:div w:id="1513569022">
          <w:marLeft w:val="274"/>
          <w:marRight w:val="0"/>
          <w:marTop w:val="0"/>
          <w:marBottom w:val="0"/>
          <w:divBdr>
            <w:top w:val="none" w:sz="0" w:space="0" w:color="auto"/>
            <w:left w:val="none" w:sz="0" w:space="0" w:color="auto"/>
            <w:bottom w:val="none" w:sz="0" w:space="0" w:color="auto"/>
            <w:right w:val="none" w:sz="0" w:space="0" w:color="auto"/>
          </w:divBdr>
        </w:div>
        <w:div w:id="1612853834">
          <w:marLeft w:val="274"/>
          <w:marRight w:val="0"/>
          <w:marTop w:val="0"/>
          <w:marBottom w:val="0"/>
          <w:divBdr>
            <w:top w:val="none" w:sz="0" w:space="0" w:color="auto"/>
            <w:left w:val="none" w:sz="0" w:space="0" w:color="auto"/>
            <w:bottom w:val="none" w:sz="0" w:space="0" w:color="auto"/>
            <w:right w:val="none" w:sz="0" w:space="0" w:color="auto"/>
          </w:divBdr>
        </w:div>
      </w:divsChild>
    </w:div>
    <w:div w:id="1624730938">
      <w:bodyDiv w:val="1"/>
      <w:marLeft w:val="0"/>
      <w:marRight w:val="0"/>
      <w:marTop w:val="0"/>
      <w:marBottom w:val="0"/>
      <w:divBdr>
        <w:top w:val="none" w:sz="0" w:space="0" w:color="auto"/>
        <w:left w:val="none" w:sz="0" w:space="0" w:color="auto"/>
        <w:bottom w:val="none" w:sz="0" w:space="0" w:color="auto"/>
        <w:right w:val="none" w:sz="0" w:space="0" w:color="auto"/>
      </w:divBdr>
      <w:divsChild>
        <w:div w:id="1168205169">
          <w:marLeft w:val="274"/>
          <w:marRight w:val="0"/>
          <w:marTop w:val="0"/>
          <w:marBottom w:val="0"/>
          <w:divBdr>
            <w:top w:val="none" w:sz="0" w:space="0" w:color="auto"/>
            <w:left w:val="none" w:sz="0" w:space="0" w:color="auto"/>
            <w:bottom w:val="none" w:sz="0" w:space="0" w:color="auto"/>
            <w:right w:val="none" w:sz="0" w:space="0" w:color="auto"/>
          </w:divBdr>
        </w:div>
        <w:div w:id="589968789">
          <w:marLeft w:val="274"/>
          <w:marRight w:val="0"/>
          <w:marTop w:val="0"/>
          <w:marBottom w:val="0"/>
          <w:divBdr>
            <w:top w:val="none" w:sz="0" w:space="0" w:color="auto"/>
            <w:left w:val="none" w:sz="0" w:space="0" w:color="auto"/>
            <w:bottom w:val="none" w:sz="0" w:space="0" w:color="auto"/>
            <w:right w:val="none" w:sz="0" w:space="0" w:color="auto"/>
          </w:divBdr>
        </w:div>
        <w:div w:id="1237740444">
          <w:marLeft w:val="274"/>
          <w:marRight w:val="0"/>
          <w:marTop w:val="0"/>
          <w:marBottom w:val="0"/>
          <w:divBdr>
            <w:top w:val="none" w:sz="0" w:space="0" w:color="auto"/>
            <w:left w:val="none" w:sz="0" w:space="0" w:color="auto"/>
            <w:bottom w:val="none" w:sz="0" w:space="0" w:color="auto"/>
            <w:right w:val="none" w:sz="0" w:space="0" w:color="auto"/>
          </w:divBdr>
        </w:div>
        <w:div w:id="177693437">
          <w:marLeft w:val="274"/>
          <w:marRight w:val="0"/>
          <w:marTop w:val="0"/>
          <w:marBottom w:val="0"/>
          <w:divBdr>
            <w:top w:val="none" w:sz="0" w:space="0" w:color="auto"/>
            <w:left w:val="none" w:sz="0" w:space="0" w:color="auto"/>
            <w:bottom w:val="none" w:sz="0" w:space="0" w:color="auto"/>
            <w:right w:val="none" w:sz="0" w:space="0" w:color="auto"/>
          </w:divBdr>
        </w:div>
        <w:div w:id="370035968">
          <w:marLeft w:val="274"/>
          <w:marRight w:val="0"/>
          <w:marTop w:val="0"/>
          <w:marBottom w:val="0"/>
          <w:divBdr>
            <w:top w:val="none" w:sz="0" w:space="0" w:color="auto"/>
            <w:left w:val="none" w:sz="0" w:space="0" w:color="auto"/>
            <w:bottom w:val="none" w:sz="0" w:space="0" w:color="auto"/>
            <w:right w:val="none" w:sz="0" w:space="0" w:color="auto"/>
          </w:divBdr>
        </w:div>
        <w:div w:id="856234774">
          <w:marLeft w:val="274"/>
          <w:marRight w:val="0"/>
          <w:marTop w:val="0"/>
          <w:marBottom w:val="0"/>
          <w:divBdr>
            <w:top w:val="none" w:sz="0" w:space="0" w:color="auto"/>
            <w:left w:val="none" w:sz="0" w:space="0" w:color="auto"/>
            <w:bottom w:val="none" w:sz="0" w:space="0" w:color="auto"/>
            <w:right w:val="none" w:sz="0" w:space="0" w:color="auto"/>
          </w:divBdr>
        </w:div>
        <w:div w:id="137429288">
          <w:marLeft w:val="274"/>
          <w:marRight w:val="0"/>
          <w:marTop w:val="0"/>
          <w:marBottom w:val="0"/>
          <w:divBdr>
            <w:top w:val="none" w:sz="0" w:space="0" w:color="auto"/>
            <w:left w:val="none" w:sz="0" w:space="0" w:color="auto"/>
            <w:bottom w:val="none" w:sz="0" w:space="0" w:color="auto"/>
            <w:right w:val="none" w:sz="0" w:space="0" w:color="auto"/>
          </w:divBdr>
        </w:div>
        <w:div w:id="323515749">
          <w:marLeft w:val="994"/>
          <w:marRight w:val="0"/>
          <w:marTop w:val="0"/>
          <w:marBottom w:val="0"/>
          <w:divBdr>
            <w:top w:val="none" w:sz="0" w:space="0" w:color="auto"/>
            <w:left w:val="none" w:sz="0" w:space="0" w:color="auto"/>
            <w:bottom w:val="none" w:sz="0" w:space="0" w:color="auto"/>
            <w:right w:val="none" w:sz="0" w:space="0" w:color="auto"/>
          </w:divBdr>
        </w:div>
        <w:div w:id="2131706271">
          <w:marLeft w:val="274"/>
          <w:marRight w:val="0"/>
          <w:marTop w:val="0"/>
          <w:marBottom w:val="0"/>
          <w:divBdr>
            <w:top w:val="none" w:sz="0" w:space="0" w:color="auto"/>
            <w:left w:val="none" w:sz="0" w:space="0" w:color="auto"/>
            <w:bottom w:val="none" w:sz="0" w:space="0" w:color="auto"/>
            <w:right w:val="none" w:sz="0" w:space="0" w:color="auto"/>
          </w:divBdr>
        </w:div>
        <w:div w:id="1946956285">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25477989">
      <w:bodyDiv w:val="1"/>
      <w:marLeft w:val="0"/>
      <w:marRight w:val="0"/>
      <w:marTop w:val="0"/>
      <w:marBottom w:val="0"/>
      <w:divBdr>
        <w:top w:val="none" w:sz="0" w:space="0" w:color="auto"/>
        <w:left w:val="none" w:sz="0" w:space="0" w:color="auto"/>
        <w:bottom w:val="none" w:sz="0" w:space="0" w:color="auto"/>
        <w:right w:val="none" w:sz="0" w:space="0" w:color="auto"/>
      </w:divBdr>
      <w:divsChild>
        <w:div w:id="261375715">
          <w:marLeft w:val="274"/>
          <w:marRight w:val="0"/>
          <w:marTop w:val="0"/>
          <w:marBottom w:val="0"/>
          <w:divBdr>
            <w:top w:val="none" w:sz="0" w:space="0" w:color="auto"/>
            <w:left w:val="none" w:sz="0" w:space="0" w:color="auto"/>
            <w:bottom w:val="none" w:sz="0" w:space="0" w:color="auto"/>
            <w:right w:val="none" w:sz="0" w:space="0" w:color="auto"/>
          </w:divBdr>
        </w:div>
        <w:div w:id="279798874">
          <w:marLeft w:val="274"/>
          <w:marRight w:val="0"/>
          <w:marTop w:val="0"/>
          <w:marBottom w:val="0"/>
          <w:divBdr>
            <w:top w:val="none" w:sz="0" w:space="0" w:color="auto"/>
            <w:left w:val="none" w:sz="0" w:space="0" w:color="auto"/>
            <w:bottom w:val="none" w:sz="0" w:space="0" w:color="auto"/>
            <w:right w:val="none" w:sz="0" w:space="0" w:color="auto"/>
          </w:divBdr>
        </w:div>
        <w:div w:id="156269150">
          <w:marLeft w:val="274"/>
          <w:marRight w:val="0"/>
          <w:marTop w:val="0"/>
          <w:marBottom w:val="0"/>
          <w:divBdr>
            <w:top w:val="none" w:sz="0" w:space="0" w:color="auto"/>
            <w:left w:val="none" w:sz="0" w:space="0" w:color="auto"/>
            <w:bottom w:val="none" w:sz="0" w:space="0" w:color="auto"/>
            <w:right w:val="none" w:sz="0" w:space="0" w:color="auto"/>
          </w:divBdr>
        </w:div>
        <w:div w:id="2040348669">
          <w:marLeft w:val="274"/>
          <w:marRight w:val="0"/>
          <w:marTop w:val="0"/>
          <w:marBottom w:val="0"/>
          <w:divBdr>
            <w:top w:val="none" w:sz="0" w:space="0" w:color="auto"/>
            <w:left w:val="none" w:sz="0" w:space="0" w:color="auto"/>
            <w:bottom w:val="none" w:sz="0" w:space="0" w:color="auto"/>
            <w:right w:val="none" w:sz="0" w:space="0" w:color="auto"/>
          </w:divBdr>
        </w:div>
        <w:div w:id="1508788900">
          <w:marLeft w:val="274"/>
          <w:marRight w:val="0"/>
          <w:marTop w:val="0"/>
          <w:marBottom w:val="0"/>
          <w:divBdr>
            <w:top w:val="none" w:sz="0" w:space="0" w:color="auto"/>
            <w:left w:val="none" w:sz="0" w:space="0" w:color="auto"/>
            <w:bottom w:val="none" w:sz="0" w:space="0" w:color="auto"/>
            <w:right w:val="none" w:sz="0" w:space="0" w:color="auto"/>
          </w:divBdr>
        </w:div>
        <w:div w:id="480853113">
          <w:marLeft w:val="994"/>
          <w:marRight w:val="0"/>
          <w:marTop w:val="0"/>
          <w:marBottom w:val="0"/>
          <w:divBdr>
            <w:top w:val="none" w:sz="0" w:space="0" w:color="auto"/>
            <w:left w:val="none" w:sz="0" w:space="0" w:color="auto"/>
            <w:bottom w:val="none" w:sz="0" w:space="0" w:color="auto"/>
            <w:right w:val="none" w:sz="0" w:space="0" w:color="auto"/>
          </w:divBdr>
        </w:div>
        <w:div w:id="1686589209">
          <w:marLeft w:val="994"/>
          <w:marRight w:val="0"/>
          <w:marTop w:val="0"/>
          <w:marBottom w:val="0"/>
          <w:divBdr>
            <w:top w:val="none" w:sz="0" w:space="0" w:color="auto"/>
            <w:left w:val="none" w:sz="0" w:space="0" w:color="auto"/>
            <w:bottom w:val="none" w:sz="0" w:space="0" w:color="auto"/>
            <w:right w:val="none" w:sz="0" w:space="0" w:color="auto"/>
          </w:divBdr>
        </w:div>
        <w:div w:id="789206018">
          <w:marLeft w:val="994"/>
          <w:marRight w:val="0"/>
          <w:marTop w:val="0"/>
          <w:marBottom w:val="0"/>
          <w:divBdr>
            <w:top w:val="none" w:sz="0" w:space="0" w:color="auto"/>
            <w:left w:val="none" w:sz="0" w:space="0" w:color="auto"/>
            <w:bottom w:val="none" w:sz="0" w:space="0" w:color="auto"/>
            <w:right w:val="none" w:sz="0" w:space="0" w:color="auto"/>
          </w:divBdr>
        </w:div>
        <w:div w:id="2091265670">
          <w:marLeft w:val="274"/>
          <w:marRight w:val="0"/>
          <w:marTop w:val="0"/>
          <w:marBottom w:val="0"/>
          <w:divBdr>
            <w:top w:val="none" w:sz="0" w:space="0" w:color="auto"/>
            <w:left w:val="none" w:sz="0" w:space="0" w:color="auto"/>
            <w:bottom w:val="none" w:sz="0" w:space="0" w:color="auto"/>
            <w:right w:val="none" w:sz="0" w:space="0" w:color="auto"/>
          </w:divBdr>
        </w:div>
        <w:div w:id="1501507221">
          <w:marLeft w:val="274"/>
          <w:marRight w:val="0"/>
          <w:marTop w:val="0"/>
          <w:marBottom w:val="0"/>
          <w:divBdr>
            <w:top w:val="none" w:sz="0" w:space="0" w:color="auto"/>
            <w:left w:val="none" w:sz="0" w:space="0" w:color="auto"/>
            <w:bottom w:val="none" w:sz="0" w:space="0" w:color="auto"/>
            <w:right w:val="none" w:sz="0" w:space="0" w:color="auto"/>
          </w:divBdr>
        </w:div>
        <w:div w:id="1199318156">
          <w:marLeft w:val="274"/>
          <w:marRight w:val="0"/>
          <w:marTop w:val="0"/>
          <w:marBottom w:val="0"/>
          <w:divBdr>
            <w:top w:val="none" w:sz="0" w:space="0" w:color="auto"/>
            <w:left w:val="none" w:sz="0" w:space="0" w:color="auto"/>
            <w:bottom w:val="none" w:sz="0" w:space="0" w:color="auto"/>
            <w:right w:val="none" w:sz="0" w:space="0" w:color="auto"/>
          </w:divBdr>
        </w:div>
        <w:div w:id="1887253849">
          <w:marLeft w:val="274"/>
          <w:marRight w:val="0"/>
          <w:marTop w:val="0"/>
          <w:marBottom w:val="0"/>
          <w:divBdr>
            <w:top w:val="none" w:sz="0" w:space="0" w:color="auto"/>
            <w:left w:val="none" w:sz="0" w:space="0" w:color="auto"/>
            <w:bottom w:val="none" w:sz="0" w:space="0" w:color="auto"/>
            <w:right w:val="none" w:sz="0" w:space="0" w:color="auto"/>
          </w:divBdr>
        </w:div>
        <w:div w:id="1434353624">
          <w:marLeft w:val="274"/>
          <w:marRight w:val="0"/>
          <w:marTop w:val="0"/>
          <w:marBottom w:val="0"/>
          <w:divBdr>
            <w:top w:val="none" w:sz="0" w:space="0" w:color="auto"/>
            <w:left w:val="none" w:sz="0" w:space="0" w:color="auto"/>
            <w:bottom w:val="none" w:sz="0" w:space="0" w:color="auto"/>
            <w:right w:val="none" w:sz="0" w:space="0" w:color="auto"/>
          </w:divBdr>
        </w:div>
        <w:div w:id="14579895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Brown</cp:lastModifiedBy>
  <cp:revision>5</cp:revision>
  <dcterms:created xsi:type="dcterms:W3CDTF">2015-08-19T07:40:00Z</dcterms:created>
  <dcterms:modified xsi:type="dcterms:W3CDTF">2018-10-26T09:19:00Z</dcterms:modified>
</cp:coreProperties>
</file>