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ABB74E" w14:textId="77777777" w:rsidR="009A2E18" w:rsidRDefault="009A2E18" w:rsidP="00742087">
      <w:pPr>
        <w:spacing w:after="0"/>
      </w:pPr>
    </w:p>
    <w:p w14:paraId="7DA41B5A" w14:textId="77777777" w:rsidR="009A2E18" w:rsidRDefault="009A2E18" w:rsidP="00742087">
      <w:pPr>
        <w:spacing w:after="0"/>
      </w:pPr>
    </w:p>
    <w:p w14:paraId="1BBA3ABE" w14:textId="60429603" w:rsidR="009A2E18" w:rsidRDefault="009A2E18" w:rsidP="00742087">
      <w:pPr>
        <w:tabs>
          <w:tab w:val="right" w:pos="9360"/>
        </w:tabs>
        <w:spacing w:after="0"/>
        <w:rPr>
          <w:b/>
          <w:bCs/>
          <w:color w:val="C00000"/>
          <w:sz w:val="38"/>
          <w:szCs w:val="38"/>
        </w:rPr>
      </w:pPr>
      <w:r w:rsidRPr="009A2E18">
        <w:rPr>
          <w:b/>
          <w:bCs/>
          <w:color w:val="C00000"/>
          <w:sz w:val="38"/>
          <w:szCs w:val="38"/>
        </w:rPr>
        <w:t>Outdoor Learning Challenge – Wednesday, 3</w:t>
      </w:r>
      <w:r w:rsidRPr="009A2E18">
        <w:rPr>
          <w:b/>
          <w:bCs/>
          <w:color w:val="C00000"/>
          <w:sz w:val="38"/>
          <w:szCs w:val="38"/>
          <w:vertAlign w:val="superscript"/>
        </w:rPr>
        <w:t>rd</w:t>
      </w:r>
      <w:r w:rsidRPr="009A2E18">
        <w:rPr>
          <w:b/>
          <w:bCs/>
          <w:color w:val="C00000"/>
          <w:sz w:val="38"/>
          <w:szCs w:val="38"/>
        </w:rPr>
        <w:t xml:space="preserve"> June 2020</w:t>
      </w:r>
      <w:r>
        <w:rPr>
          <w:b/>
          <w:bCs/>
          <w:color w:val="C00000"/>
          <w:sz w:val="38"/>
          <w:szCs w:val="38"/>
        </w:rPr>
        <w:tab/>
      </w:r>
    </w:p>
    <w:p w14:paraId="6728C77E" w14:textId="0FC231D1" w:rsidR="009A2E18" w:rsidRDefault="009A2E18" w:rsidP="00742087">
      <w:pPr>
        <w:tabs>
          <w:tab w:val="right" w:pos="9360"/>
        </w:tabs>
        <w:spacing w:after="0"/>
        <w:rPr>
          <w:b/>
          <w:bCs/>
          <w:color w:val="C00000"/>
          <w:sz w:val="38"/>
          <w:szCs w:val="38"/>
        </w:rPr>
      </w:pPr>
      <w:r>
        <w:rPr>
          <w:b/>
          <w:bCs/>
          <w:color w:val="C00000"/>
          <w:sz w:val="38"/>
          <w:szCs w:val="38"/>
        </w:rPr>
        <w:t>Its Den Building Day!!!!</w:t>
      </w:r>
    </w:p>
    <w:p w14:paraId="27FDCC09" w14:textId="77777777" w:rsidR="00742087" w:rsidRDefault="00742087" w:rsidP="00742087">
      <w:pPr>
        <w:tabs>
          <w:tab w:val="right" w:pos="9360"/>
        </w:tabs>
        <w:spacing w:after="0"/>
        <w:rPr>
          <w:b/>
          <w:bCs/>
          <w:color w:val="C00000"/>
          <w:sz w:val="38"/>
          <w:szCs w:val="38"/>
        </w:rPr>
      </w:pPr>
    </w:p>
    <w:p w14:paraId="3B3B969E" w14:textId="77777777" w:rsidR="009A2E18" w:rsidRDefault="009A2E18" w:rsidP="00742087">
      <w:pPr>
        <w:tabs>
          <w:tab w:val="right" w:pos="9360"/>
        </w:tabs>
        <w:spacing w:after="0"/>
        <w:rPr>
          <w:b/>
          <w:bCs/>
          <w:sz w:val="38"/>
          <w:szCs w:val="38"/>
        </w:rPr>
      </w:pPr>
      <w:r>
        <w:rPr>
          <w:b/>
          <w:bCs/>
          <w:sz w:val="38"/>
          <w:szCs w:val="38"/>
        </w:rPr>
        <w:t>It’s a perfect day to make a Den either inside or outside.  You have all had a go at building them at school so remember what worked and what didn’t.</w:t>
      </w:r>
    </w:p>
    <w:p w14:paraId="00ECA20B" w14:textId="77777777" w:rsidR="00742087" w:rsidRDefault="00742087" w:rsidP="00742087">
      <w:pPr>
        <w:tabs>
          <w:tab w:val="right" w:pos="9360"/>
        </w:tabs>
        <w:spacing w:after="0"/>
        <w:rPr>
          <w:b/>
          <w:bCs/>
          <w:sz w:val="38"/>
          <w:szCs w:val="38"/>
        </w:rPr>
      </w:pPr>
      <w:r>
        <w:rPr>
          <w:b/>
          <w:bCs/>
          <w:sz w:val="38"/>
          <w:szCs w:val="38"/>
        </w:rPr>
        <w:tab/>
      </w:r>
    </w:p>
    <w:p w14:paraId="0B23B680" w14:textId="7059C422" w:rsidR="00742087" w:rsidRDefault="009A2E18" w:rsidP="00742087">
      <w:pPr>
        <w:tabs>
          <w:tab w:val="right" w:pos="9360"/>
        </w:tabs>
        <w:spacing w:after="0"/>
        <w:rPr>
          <w:b/>
          <w:bCs/>
          <w:sz w:val="38"/>
          <w:szCs w:val="38"/>
        </w:rPr>
      </w:pPr>
      <w:r>
        <w:rPr>
          <w:b/>
          <w:bCs/>
          <w:sz w:val="38"/>
          <w:szCs w:val="38"/>
        </w:rPr>
        <w:t>If you are brave enough why don’t you see if its wat</w:t>
      </w:r>
      <w:r w:rsidR="00742087">
        <w:rPr>
          <w:b/>
          <w:bCs/>
          <w:sz w:val="38"/>
          <w:szCs w:val="38"/>
        </w:rPr>
        <w:t>e</w:t>
      </w:r>
      <w:r w:rsidR="00D26F8B">
        <w:rPr>
          <w:b/>
          <w:bCs/>
          <w:sz w:val="38"/>
          <w:szCs w:val="38"/>
        </w:rPr>
        <w:t>r</w:t>
      </w:r>
      <w:bookmarkStart w:id="0" w:name="_GoBack"/>
      <w:bookmarkEnd w:id="0"/>
      <w:r w:rsidR="00742087">
        <w:rPr>
          <w:b/>
          <w:bCs/>
          <w:sz w:val="38"/>
          <w:szCs w:val="38"/>
        </w:rPr>
        <w:t xml:space="preserve"> proof – outdoor dens only!</w:t>
      </w:r>
    </w:p>
    <w:p w14:paraId="185862B3" w14:textId="77777777" w:rsidR="00742087" w:rsidRDefault="00742087" w:rsidP="00742087">
      <w:pPr>
        <w:tabs>
          <w:tab w:val="right" w:pos="9360"/>
        </w:tabs>
        <w:spacing w:after="0"/>
        <w:rPr>
          <w:b/>
          <w:bCs/>
          <w:sz w:val="38"/>
          <w:szCs w:val="38"/>
        </w:rPr>
      </w:pPr>
    </w:p>
    <w:p w14:paraId="2FFE437D" w14:textId="741D0511" w:rsidR="009A2E18" w:rsidRDefault="009A2E18" w:rsidP="00742087">
      <w:pPr>
        <w:tabs>
          <w:tab w:val="right" w:pos="9360"/>
        </w:tabs>
        <w:spacing w:after="0"/>
        <w:rPr>
          <w:b/>
          <w:bCs/>
          <w:sz w:val="38"/>
          <w:szCs w:val="38"/>
        </w:rPr>
      </w:pPr>
      <w:r>
        <w:rPr>
          <w:b/>
          <w:bCs/>
          <w:sz w:val="38"/>
          <w:szCs w:val="38"/>
        </w:rPr>
        <w:t>Things you might need – ask permission first?</w:t>
      </w:r>
    </w:p>
    <w:p w14:paraId="2E78E72B" w14:textId="4B094E7B" w:rsidR="009A2E18" w:rsidRDefault="00742087" w:rsidP="00742087">
      <w:pPr>
        <w:pStyle w:val="ListParagraph"/>
        <w:numPr>
          <w:ilvl w:val="0"/>
          <w:numId w:val="1"/>
        </w:numPr>
        <w:tabs>
          <w:tab w:val="right" w:pos="9360"/>
        </w:tabs>
        <w:spacing w:after="0"/>
        <w:rPr>
          <w:b/>
          <w:bCs/>
          <w:sz w:val="38"/>
          <w:szCs w:val="38"/>
        </w:rPr>
      </w:pPr>
      <w:r w:rsidRPr="00742087">
        <w:drawing>
          <wp:anchor distT="0" distB="0" distL="114300" distR="114300" simplePos="0" relativeHeight="251658240" behindDoc="0" locked="0" layoutInCell="1" allowOverlap="1" wp14:anchorId="778B771A" wp14:editId="1AD68497">
            <wp:simplePos x="0" y="0"/>
            <wp:positionH relativeFrom="column">
              <wp:posOffset>3942715</wp:posOffset>
            </wp:positionH>
            <wp:positionV relativeFrom="paragraph">
              <wp:posOffset>84455</wp:posOffset>
            </wp:positionV>
            <wp:extent cx="2600325" cy="14859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2E18">
        <w:rPr>
          <w:b/>
          <w:bCs/>
          <w:sz w:val="38"/>
          <w:szCs w:val="38"/>
        </w:rPr>
        <w:t>Blankets/sheets</w:t>
      </w:r>
    </w:p>
    <w:p w14:paraId="709AECCC" w14:textId="7BAE37B9" w:rsidR="009A2E18" w:rsidRDefault="009A2E18" w:rsidP="00742087">
      <w:pPr>
        <w:pStyle w:val="ListParagraph"/>
        <w:numPr>
          <w:ilvl w:val="0"/>
          <w:numId w:val="1"/>
        </w:numPr>
        <w:tabs>
          <w:tab w:val="right" w:pos="9360"/>
        </w:tabs>
        <w:spacing w:after="0"/>
        <w:rPr>
          <w:b/>
          <w:bCs/>
          <w:sz w:val="38"/>
          <w:szCs w:val="38"/>
        </w:rPr>
      </w:pPr>
      <w:r>
        <w:rPr>
          <w:b/>
          <w:bCs/>
          <w:sz w:val="38"/>
          <w:szCs w:val="38"/>
        </w:rPr>
        <w:t>Pegs</w:t>
      </w:r>
    </w:p>
    <w:p w14:paraId="4B4329D9" w14:textId="53502E62" w:rsidR="009A2E18" w:rsidRDefault="009A2E18" w:rsidP="00742087">
      <w:pPr>
        <w:pStyle w:val="ListParagraph"/>
        <w:numPr>
          <w:ilvl w:val="0"/>
          <w:numId w:val="1"/>
        </w:numPr>
        <w:tabs>
          <w:tab w:val="right" w:pos="9360"/>
        </w:tabs>
        <w:spacing w:after="0"/>
        <w:rPr>
          <w:b/>
          <w:bCs/>
          <w:sz w:val="38"/>
          <w:szCs w:val="38"/>
        </w:rPr>
      </w:pPr>
      <w:r>
        <w:rPr>
          <w:b/>
          <w:bCs/>
          <w:sz w:val="38"/>
          <w:szCs w:val="38"/>
        </w:rPr>
        <w:t>Rope for making a structure</w:t>
      </w:r>
    </w:p>
    <w:p w14:paraId="46104523" w14:textId="2CC0AA95" w:rsidR="009A2E18" w:rsidRDefault="009A2E18" w:rsidP="00742087">
      <w:pPr>
        <w:pStyle w:val="ListParagraph"/>
        <w:numPr>
          <w:ilvl w:val="0"/>
          <w:numId w:val="1"/>
        </w:numPr>
        <w:tabs>
          <w:tab w:val="right" w:pos="9360"/>
        </w:tabs>
        <w:spacing w:after="0"/>
        <w:rPr>
          <w:b/>
          <w:bCs/>
          <w:sz w:val="38"/>
          <w:szCs w:val="38"/>
        </w:rPr>
      </w:pPr>
      <w:r>
        <w:rPr>
          <w:b/>
          <w:bCs/>
          <w:sz w:val="38"/>
          <w:szCs w:val="38"/>
        </w:rPr>
        <w:t>Cushions for inside when done</w:t>
      </w:r>
    </w:p>
    <w:p w14:paraId="26F27720" w14:textId="3D329C3A" w:rsidR="009A2E18" w:rsidRDefault="009A2E18" w:rsidP="00742087">
      <w:pPr>
        <w:pStyle w:val="ListParagraph"/>
        <w:numPr>
          <w:ilvl w:val="0"/>
          <w:numId w:val="1"/>
        </w:numPr>
        <w:tabs>
          <w:tab w:val="right" w:pos="9360"/>
        </w:tabs>
        <w:spacing w:after="0"/>
        <w:rPr>
          <w:b/>
          <w:bCs/>
          <w:sz w:val="38"/>
          <w:szCs w:val="38"/>
        </w:rPr>
      </w:pPr>
      <w:r>
        <w:rPr>
          <w:b/>
          <w:bCs/>
          <w:sz w:val="38"/>
          <w:szCs w:val="38"/>
        </w:rPr>
        <w:t>Chairs/tables</w:t>
      </w:r>
    </w:p>
    <w:p w14:paraId="07E789CC" w14:textId="2E5910FC" w:rsidR="00742087" w:rsidRDefault="00742087" w:rsidP="00742087">
      <w:pPr>
        <w:spacing w:after="0" w:line="240" w:lineRule="auto"/>
        <w:rPr>
          <w:b/>
          <w:bCs/>
          <w:sz w:val="38"/>
          <w:szCs w:val="38"/>
        </w:rPr>
      </w:pPr>
    </w:p>
    <w:p w14:paraId="3F9EC7F6" w14:textId="02CA60A0" w:rsidR="009A2E18" w:rsidRPr="00742087" w:rsidRDefault="00742087" w:rsidP="007420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b/>
          <w:bCs/>
          <w:sz w:val="38"/>
          <w:szCs w:val="38"/>
        </w:rPr>
        <w:t>Remember to a</w:t>
      </w:r>
      <w:r w:rsidR="009A2E18" w:rsidRPr="00742087">
        <w:rPr>
          <w:b/>
          <w:bCs/>
          <w:sz w:val="38"/>
          <w:szCs w:val="38"/>
        </w:rPr>
        <w:t>lways tidy up after yourself. Please don’t drop litter, especially if you use manmade materials.</w:t>
      </w:r>
    </w:p>
    <w:p w14:paraId="4838392A" w14:textId="5934DA28" w:rsidR="00742087" w:rsidRDefault="00742087" w:rsidP="00742087">
      <w:pPr>
        <w:tabs>
          <w:tab w:val="right" w:pos="9360"/>
        </w:tabs>
        <w:spacing w:after="0"/>
        <w:rPr>
          <w:b/>
          <w:bCs/>
          <w:sz w:val="38"/>
          <w:szCs w:val="38"/>
        </w:rPr>
      </w:pPr>
    </w:p>
    <w:p w14:paraId="30553BF6" w14:textId="6DBF303D" w:rsidR="00742087" w:rsidRDefault="009A2E18" w:rsidP="00742087">
      <w:pPr>
        <w:tabs>
          <w:tab w:val="right" w:pos="9360"/>
        </w:tabs>
        <w:spacing w:after="0"/>
        <w:rPr>
          <w:b/>
          <w:bCs/>
          <w:sz w:val="38"/>
          <w:szCs w:val="38"/>
        </w:rPr>
      </w:pPr>
      <w:r w:rsidRPr="009A2E18">
        <w:rPr>
          <w:b/>
          <w:bCs/>
          <w:sz w:val="38"/>
          <w:szCs w:val="38"/>
        </w:rPr>
        <w:t xml:space="preserve">Look after living trees and plants: they take years to </w:t>
      </w:r>
    </w:p>
    <w:p w14:paraId="682BA8FD" w14:textId="0F8D50B7" w:rsidR="009A2E18" w:rsidRDefault="00742087" w:rsidP="00742087">
      <w:pPr>
        <w:tabs>
          <w:tab w:val="right" w:pos="9360"/>
        </w:tabs>
        <w:spacing w:after="0"/>
        <w:rPr>
          <w:b/>
          <w:bCs/>
          <w:sz w:val="38"/>
          <w:szCs w:val="38"/>
        </w:rPr>
      </w:pPr>
      <w:r w:rsidRPr="00742087">
        <w:drawing>
          <wp:anchor distT="0" distB="0" distL="114300" distR="114300" simplePos="0" relativeHeight="251659264" behindDoc="0" locked="0" layoutInCell="1" allowOverlap="1" wp14:anchorId="793E363A" wp14:editId="5ABFEA53">
            <wp:simplePos x="0" y="0"/>
            <wp:positionH relativeFrom="column">
              <wp:posOffset>3946525</wp:posOffset>
            </wp:positionH>
            <wp:positionV relativeFrom="paragraph">
              <wp:posOffset>12092</wp:posOffset>
            </wp:positionV>
            <wp:extent cx="1652188" cy="1238003"/>
            <wp:effectExtent l="0" t="0" r="5715" b="63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2188" cy="12380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2E18" w:rsidRPr="009A2E18">
        <w:rPr>
          <w:b/>
          <w:bCs/>
          <w:sz w:val="38"/>
          <w:szCs w:val="38"/>
        </w:rPr>
        <w:t>grow and seconds to destroy.</w:t>
      </w:r>
    </w:p>
    <w:p w14:paraId="3B5E38CC" w14:textId="28B5CC6B" w:rsidR="00742087" w:rsidRDefault="00742087" w:rsidP="00742087">
      <w:pPr>
        <w:tabs>
          <w:tab w:val="right" w:pos="9360"/>
        </w:tabs>
        <w:spacing w:after="0"/>
        <w:rPr>
          <w:b/>
          <w:bCs/>
          <w:sz w:val="38"/>
          <w:szCs w:val="38"/>
        </w:rPr>
      </w:pPr>
    </w:p>
    <w:p w14:paraId="616FE455" w14:textId="54AA8716" w:rsidR="00742087" w:rsidRPr="009A2E18" w:rsidRDefault="00742087" w:rsidP="00742087">
      <w:pPr>
        <w:tabs>
          <w:tab w:val="right" w:pos="9360"/>
        </w:tabs>
        <w:spacing w:after="0"/>
        <w:rPr>
          <w:b/>
          <w:bCs/>
          <w:sz w:val="38"/>
          <w:szCs w:val="38"/>
        </w:rPr>
      </w:pPr>
      <w:r>
        <w:rPr>
          <w:b/>
          <w:bCs/>
          <w:sz w:val="38"/>
          <w:szCs w:val="38"/>
        </w:rPr>
        <w:t xml:space="preserve">Enjoy – Mrs George </w:t>
      </w:r>
    </w:p>
    <w:sectPr w:rsidR="00742087" w:rsidRPr="009A2E1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2B52D9"/>
    <w:multiLevelType w:val="hybridMultilevel"/>
    <w:tmpl w:val="4702A6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E18"/>
    <w:rsid w:val="00742087"/>
    <w:rsid w:val="009A2E18"/>
    <w:rsid w:val="00D26F8B"/>
    <w:rsid w:val="00F15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77C71"/>
  <w15:chartTrackingRefBased/>
  <w15:docId w15:val="{7310E147-2AEA-4EF3-803F-6D67A9045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2E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13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5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George</dc:creator>
  <cp:keywords/>
  <dc:description/>
  <cp:lastModifiedBy>Alison George</cp:lastModifiedBy>
  <cp:revision>2</cp:revision>
  <dcterms:created xsi:type="dcterms:W3CDTF">2020-06-01T14:30:00Z</dcterms:created>
  <dcterms:modified xsi:type="dcterms:W3CDTF">2020-06-01T14:51:00Z</dcterms:modified>
</cp:coreProperties>
</file>