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A16A4" w14:textId="77777777" w:rsidR="005E736F" w:rsidRDefault="005E736F"/>
    <w:p w14:paraId="53B38B30" w14:textId="0CCD0E29" w:rsidR="005E736F" w:rsidRDefault="005E736F" w:rsidP="005E736F">
      <w:pPr>
        <w:jc w:val="center"/>
        <w:rPr>
          <w:b/>
          <w:bCs/>
          <w:color w:val="FF0000"/>
          <w:sz w:val="40"/>
          <w:szCs w:val="40"/>
        </w:rPr>
      </w:pPr>
      <w:r w:rsidRPr="005E736F">
        <w:rPr>
          <w:b/>
          <w:bCs/>
          <w:color w:val="FF0000"/>
          <w:sz w:val="40"/>
          <w:szCs w:val="40"/>
        </w:rPr>
        <w:t>Outdoor Learning Challenge – Wednesday, 6</w:t>
      </w:r>
      <w:r w:rsidRPr="005E736F">
        <w:rPr>
          <w:b/>
          <w:bCs/>
          <w:color w:val="FF0000"/>
          <w:sz w:val="40"/>
          <w:szCs w:val="40"/>
          <w:vertAlign w:val="superscript"/>
        </w:rPr>
        <w:t>th</w:t>
      </w:r>
      <w:r w:rsidRPr="005E736F">
        <w:rPr>
          <w:b/>
          <w:bCs/>
          <w:color w:val="FF0000"/>
          <w:sz w:val="40"/>
          <w:szCs w:val="40"/>
        </w:rPr>
        <w:t xml:space="preserve"> May 2020</w:t>
      </w:r>
    </w:p>
    <w:p w14:paraId="51751292" w14:textId="0FA16437" w:rsidR="005E736F" w:rsidRDefault="0095385A" w:rsidP="005E736F">
      <w:pPr>
        <w:rPr>
          <w:b/>
          <w:bCs/>
          <w:sz w:val="28"/>
          <w:szCs w:val="28"/>
        </w:rPr>
      </w:pPr>
      <w:r w:rsidRPr="00EE11DF">
        <w:rPr>
          <w:noProof/>
        </w:rPr>
        <w:drawing>
          <wp:anchor distT="0" distB="0" distL="114300" distR="114300" simplePos="0" relativeHeight="251658240" behindDoc="0" locked="0" layoutInCell="1" allowOverlap="1" wp14:anchorId="39B543F1" wp14:editId="1C30DBB0">
            <wp:simplePos x="0" y="0"/>
            <wp:positionH relativeFrom="column">
              <wp:posOffset>3609975</wp:posOffset>
            </wp:positionH>
            <wp:positionV relativeFrom="paragraph">
              <wp:posOffset>622935</wp:posOffset>
            </wp:positionV>
            <wp:extent cx="1657350" cy="10382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36F">
        <w:rPr>
          <w:b/>
          <w:bCs/>
          <w:sz w:val="28"/>
          <w:szCs w:val="28"/>
        </w:rPr>
        <w:t>Put your hands up if you have given up wearing shoes/slippers I know I have – so let’s go outside this afternoon with no shoes on into the garden and really feel what is under your whole foot!!</w:t>
      </w:r>
      <w:r w:rsidR="00EE11DF" w:rsidRPr="00EE11DF">
        <w:t xml:space="preserve"> </w:t>
      </w:r>
    </w:p>
    <w:p w14:paraId="262CAB1E" w14:textId="1AAD666E" w:rsidR="00EE11DF" w:rsidRDefault="00EE11DF" w:rsidP="005E736F">
      <w:pPr>
        <w:rPr>
          <w:b/>
          <w:bCs/>
          <w:sz w:val="28"/>
          <w:szCs w:val="28"/>
        </w:rPr>
      </w:pPr>
    </w:p>
    <w:p w14:paraId="093F5D36" w14:textId="5EE78C86" w:rsidR="00EE11DF" w:rsidRDefault="00EE11DF" w:rsidP="005E736F">
      <w:pPr>
        <w:rPr>
          <w:b/>
          <w:bCs/>
          <w:sz w:val="28"/>
          <w:szCs w:val="28"/>
        </w:rPr>
      </w:pPr>
    </w:p>
    <w:p w14:paraId="7406DB73" w14:textId="77777777" w:rsidR="00EE11DF" w:rsidRDefault="00EE11DF" w:rsidP="005E736F">
      <w:pPr>
        <w:rPr>
          <w:b/>
          <w:bCs/>
          <w:sz w:val="28"/>
          <w:szCs w:val="28"/>
        </w:rPr>
      </w:pPr>
    </w:p>
    <w:p w14:paraId="0A0AE908" w14:textId="6F0432A4" w:rsidR="005E736F" w:rsidRDefault="005E736F" w:rsidP="005E7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Firstly, lets mark out a short route – maybe even put some obstacles in place but </w:t>
      </w:r>
      <w:r w:rsidR="00EE11DF">
        <w:rPr>
          <w:b/>
          <w:bCs/>
          <w:sz w:val="28"/>
          <w:szCs w:val="28"/>
        </w:rPr>
        <w:t>make</w:t>
      </w:r>
      <w:r>
        <w:rPr>
          <w:b/>
          <w:bCs/>
          <w:sz w:val="28"/>
          <w:szCs w:val="28"/>
        </w:rPr>
        <w:t xml:space="preserve"> sure you can hold somebody’s hand to get you through if you need to.  </w:t>
      </w:r>
    </w:p>
    <w:p w14:paraId="47EF25A6" w14:textId="50BD524B" w:rsidR="005E736F" w:rsidRDefault="005E736F" w:rsidP="005E7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Think about different textures such as grass, mud, water and tarmac try and get as many different ones as possible. </w:t>
      </w:r>
    </w:p>
    <w:p w14:paraId="39779AC1" w14:textId="078B9207" w:rsidR="005E736F" w:rsidRDefault="005E736F" w:rsidP="005E7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 you walk your route think about your descriptive vocabulary of how it actually feels under you</w:t>
      </w:r>
      <w:r w:rsidR="0095385A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feet and in between your toes!! What is really important is how it makes you actually feel!</w:t>
      </w:r>
    </w:p>
    <w:p w14:paraId="13CDABB1" w14:textId="7462DAE4" w:rsidR="005E736F" w:rsidRDefault="005E736F" w:rsidP="005E7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Being connected to the ground can be a wonderful connection to our inner self and wellbeing.  </w:t>
      </w:r>
    </w:p>
    <w:p w14:paraId="6571BCC1" w14:textId="61DA1CB1" w:rsidR="005E736F" w:rsidRDefault="0095385A" w:rsidP="005E736F">
      <w:pPr>
        <w:rPr>
          <w:b/>
          <w:bCs/>
          <w:sz w:val="28"/>
          <w:szCs w:val="28"/>
        </w:rPr>
      </w:pPr>
      <w:r w:rsidRPr="00EE11DF">
        <w:rPr>
          <w:noProof/>
        </w:rPr>
        <w:drawing>
          <wp:anchor distT="0" distB="0" distL="114300" distR="114300" simplePos="0" relativeHeight="251659264" behindDoc="0" locked="0" layoutInCell="1" allowOverlap="1" wp14:anchorId="7A561DD5" wp14:editId="10FC5557">
            <wp:simplePos x="0" y="0"/>
            <wp:positionH relativeFrom="column">
              <wp:posOffset>1924050</wp:posOffset>
            </wp:positionH>
            <wp:positionV relativeFrom="paragraph">
              <wp:posOffset>97155</wp:posOffset>
            </wp:positionV>
            <wp:extent cx="3000375" cy="20002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36F">
        <w:rPr>
          <w:b/>
          <w:bCs/>
          <w:sz w:val="28"/>
          <w:szCs w:val="28"/>
        </w:rPr>
        <w:t xml:space="preserve">Go for it!!!!  </w:t>
      </w:r>
    </w:p>
    <w:p w14:paraId="1CDB5334" w14:textId="10532C60" w:rsidR="00EE11DF" w:rsidRDefault="00EE11DF" w:rsidP="005E736F">
      <w:pPr>
        <w:rPr>
          <w:b/>
          <w:bCs/>
          <w:sz w:val="28"/>
          <w:szCs w:val="28"/>
        </w:rPr>
      </w:pPr>
    </w:p>
    <w:p w14:paraId="002A2C18" w14:textId="6D9241EF" w:rsidR="005E736F" w:rsidRPr="005E736F" w:rsidRDefault="00EE11DF" w:rsidP="005E736F">
      <w:pPr>
        <w:rPr>
          <w:b/>
          <w:bCs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val="en"/>
        </w:rPr>
        <mc:AlternateContent>
          <mc:Choice Requires="wps">
            <w:drawing>
              <wp:inline distT="0" distB="0" distL="0" distR="0" wp14:anchorId="38D39A63" wp14:editId="28D6A9E6">
                <wp:extent cx="2857500" cy="1905000"/>
                <wp:effectExtent l="0" t="0" r="0" b="0"/>
                <wp:docPr id="2" name="AutoShape 2" descr="Image result for barefeet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0F25DB" id="AutoShape 2" o:spid="_x0000_s1026" alt="Image result for barefeet" href="https://www.bing.com/images/search?view=detailV2&amp;ccid=OP2YeZYM&amp;id=4BF7D04E7E4BB075FD740AF98B5AC650326C993A&amp;thid=OIP.OP2YeZYMb_E-Ps0JFeiLRQHaE8&amp;mediaurl=http%3a%2f%2fwww.womenofgrace.com%2fblog%2fwp-content%2fuploads%2f2013%2f06%2fbare-feet.jpg&amp;exph=338&amp;expw=507&amp;q=barefeet&amp;simid=608026231851189545&amp;selectedIndex=69" style="width:225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5E736F" w:rsidRPr="005E73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6F"/>
    <w:rsid w:val="005C57D6"/>
    <w:rsid w:val="005E736F"/>
    <w:rsid w:val="0095385A"/>
    <w:rsid w:val="00C47979"/>
    <w:rsid w:val="00E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62C8E"/>
  <w15:chartTrackingRefBased/>
  <w15:docId w15:val="{F63E1CFD-822F-4BA9-97D8-AE12B7E0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images/search?view=detailV2&amp;ccid=OP2YeZYM&amp;id=4BF7D04E7E4BB075FD740AF98B5AC650326C993A&amp;thid=OIP.OP2YeZYMb_E-Ps0JFeiLRQHaE8&amp;mediaurl=http%3a%2f%2fwww.womenofgrace.com%2fblog%2fwp-content%2fuploads%2f2013%2f06%2fbare-feet.jpg&amp;exph=338&amp;expw=507&amp;q=barefeet&amp;simid=608026231851189545&amp;selectedIndex=69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George</dc:creator>
  <cp:keywords/>
  <dc:description/>
  <cp:lastModifiedBy>Alison George</cp:lastModifiedBy>
  <cp:revision>4</cp:revision>
  <dcterms:created xsi:type="dcterms:W3CDTF">2020-05-05T17:21:00Z</dcterms:created>
  <dcterms:modified xsi:type="dcterms:W3CDTF">2020-05-06T07:59:00Z</dcterms:modified>
</cp:coreProperties>
</file>