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14"/>
        <w:tblW w:w="0" w:type="auto"/>
        <w:tblLook w:val="04A0" w:firstRow="1" w:lastRow="0" w:firstColumn="1" w:lastColumn="0" w:noHBand="0" w:noVBand="1"/>
      </w:tblPr>
      <w:tblGrid>
        <w:gridCol w:w="3256"/>
        <w:gridCol w:w="8221"/>
        <w:gridCol w:w="3911"/>
      </w:tblGrid>
      <w:tr w:rsidR="006A54CA" w:rsidTr="007A67B7">
        <w:tc>
          <w:tcPr>
            <w:tcW w:w="3256" w:type="dxa"/>
          </w:tcPr>
          <w:p w:rsidR="006A54CA" w:rsidRDefault="0005336B" w:rsidP="007A67B7">
            <w:r>
              <w:t>Theme</w:t>
            </w:r>
            <w:r w:rsidR="002D16C9">
              <w:t xml:space="preserve"> - reception</w:t>
            </w:r>
            <w:bookmarkStart w:id="0" w:name="_GoBack"/>
            <w:bookmarkEnd w:id="0"/>
          </w:p>
        </w:tc>
        <w:tc>
          <w:tcPr>
            <w:tcW w:w="8221" w:type="dxa"/>
          </w:tcPr>
          <w:p w:rsidR="006A54CA" w:rsidRDefault="00E60AAC" w:rsidP="007A67B7">
            <w:r>
              <w:t>Skills</w:t>
            </w:r>
          </w:p>
        </w:tc>
        <w:tc>
          <w:tcPr>
            <w:tcW w:w="3911" w:type="dxa"/>
          </w:tcPr>
          <w:p w:rsidR="006A54CA" w:rsidRDefault="006A54CA" w:rsidP="007A67B7"/>
        </w:tc>
      </w:tr>
      <w:tr w:rsidR="006A54CA" w:rsidTr="007A67B7">
        <w:tc>
          <w:tcPr>
            <w:tcW w:w="3256" w:type="dxa"/>
          </w:tcPr>
          <w:p w:rsidR="006A54CA" w:rsidRDefault="0005336B" w:rsidP="007A67B7">
            <w:r>
              <w:t>Being me in my world</w:t>
            </w:r>
          </w:p>
        </w:tc>
        <w:tc>
          <w:tcPr>
            <w:tcW w:w="8221" w:type="dxa"/>
          </w:tcPr>
          <w:p w:rsidR="007A67B7" w:rsidRDefault="00253DE7" w:rsidP="007A67B7">
            <w:r>
              <w:t xml:space="preserve"> </w:t>
            </w:r>
            <w:r w:rsidR="007A67B7">
              <w:t xml:space="preserve">Children will be able to – </w:t>
            </w:r>
          </w:p>
          <w:p w:rsidR="00253DE7" w:rsidRDefault="007A67B7" w:rsidP="007A67B7">
            <w:r w:rsidRPr="0005336B">
              <w:t>understand</w:t>
            </w:r>
            <w:r w:rsidR="0005336B" w:rsidRPr="0005336B">
              <w:t xml:space="preserve"> how it feels to belong and </w:t>
            </w:r>
            <w:r>
              <w:t>recognise</w:t>
            </w:r>
            <w:r w:rsidR="0005336B" w:rsidRPr="0005336B">
              <w:t xml:space="preserve"> </w:t>
            </w:r>
            <w:r>
              <w:t xml:space="preserve">similarities and differences </w:t>
            </w:r>
          </w:p>
          <w:p w:rsidR="0005336B" w:rsidRDefault="0005336B" w:rsidP="007A67B7">
            <w:r w:rsidRPr="0005336B">
              <w:t>s</w:t>
            </w:r>
            <w:r w:rsidR="007A67B7">
              <w:t xml:space="preserve">tart to recognise and manage </w:t>
            </w:r>
            <w:r w:rsidRPr="0005336B">
              <w:t>feelings</w:t>
            </w:r>
          </w:p>
          <w:p w:rsidR="0005336B" w:rsidRDefault="0005336B" w:rsidP="007A67B7">
            <w:r w:rsidRPr="0005336B">
              <w:t>enjoy working with others to make school a good place to be</w:t>
            </w:r>
          </w:p>
          <w:p w:rsidR="0005336B" w:rsidRDefault="0005336B" w:rsidP="007A67B7">
            <w:r w:rsidRPr="0005336B">
              <w:t>understand why it is good to be kind and use gentle hands</w:t>
            </w:r>
          </w:p>
          <w:p w:rsidR="0005336B" w:rsidRPr="0005336B" w:rsidRDefault="007A67B7" w:rsidP="007A67B7">
            <w:r>
              <w:t xml:space="preserve"> start</w:t>
            </w:r>
            <w:r w:rsidR="0005336B" w:rsidRPr="0005336B">
              <w:t xml:space="preserve"> </w:t>
            </w:r>
            <w:r>
              <w:t xml:space="preserve">to understand children’s rights and </w:t>
            </w:r>
            <w:r w:rsidR="0005336B" w:rsidRPr="0005336B">
              <w:t>learning what being responsible means</w:t>
            </w:r>
          </w:p>
        </w:tc>
        <w:tc>
          <w:tcPr>
            <w:tcW w:w="3911" w:type="dxa"/>
          </w:tcPr>
          <w:p w:rsidR="006A54CA" w:rsidRDefault="00DE14D5" w:rsidP="00DE14D5">
            <w:r>
              <w:t>This runs alongside the First Aid for Feelings scheme.  The objectives for all year groups are the same and are as follows:</w:t>
            </w:r>
          </w:p>
        </w:tc>
      </w:tr>
      <w:tr w:rsidR="00E60AAC" w:rsidTr="007A67B7">
        <w:tc>
          <w:tcPr>
            <w:tcW w:w="3256" w:type="dxa"/>
          </w:tcPr>
          <w:p w:rsidR="00E60AAC" w:rsidRDefault="0005336B" w:rsidP="007A67B7">
            <w:r>
              <w:t xml:space="preserve">Celebrating </w:t>
            </w:r>
            <w:r w:rsidR="007A67B7">
              <w:t xml:space="preserve"> differences </w:t>
            </w:r>
          </w:p>
        </w:tc>
        <w:tc>
          <w:tcPr>
            <w:tcW w:w="8221" w:type="dxa"/>
          </w:tcPr>
          <w:p w:rsidR="002F791A" w:rsidRDefault="002F791A" w:rsidP="007A67B7">
            <w:r>
              <w:t>Children will be able to –</w:t>
            </w:r>
          </w:p>
          <w:p w:rsidR="00E60AAC" w:rsidRDefault="002F791A" w:rsidP="007A67B7">
            <w:r>
              <w:t>identify something they are</w:t>
            </w:r>
            <w:r w:rsidRPr="002F791A">
              <w:t xml:space="preserve"> good at and understand everyone is good at different things</w:t>
            </w:r>
          </w:p>
          <w:p w:rsidR="002F791A" w:rsidRDefault="002F791A" w:rsidP="007A67B7">
            <w:r w:rsidRPr="002F791A">
              <w:t>understand that being different makes us all special</w:t>
            </w:r>
          </w:p>
          <w:p w:rsidR="002F791A" w:rsidRDefault="002F791A" w:rsidP="007A67B7">
            <w:r w:rsidRPr="002F791A">
              <w:t xml:space="preserve"> know we are all different but the same in some ways</w:t>
            </w:r>
          </w:p>
          <w:p w:rsidR="002F791A" w:rsidRDefault="002F791A" w:rsidP="007A67B7">
            <w:r>
              <w:t xml:space="preserve">verbalise why they think my home is special </w:t>
            </w:r>
          </w:p>
          <w:p w:rsidR="002F791A" w:rsidRDefault="002F791A" w:rsidP="007A67B7">
            <w:r>
              <w:t>verbalise</w:t>
            </w:r>
            <w:r w:rsidRPr="002F791A">
              <w:t xml:space="preserve"> how to be a kind friend</w:t>
            </w:r>
          </w:p>
          <w:p w:rsidR="002F791A" w:rsidRDefault="002F791A" w:rsidP="007A67B7">
            <w:r w:rsidRPr="002F791A">
              <w:t>know which</w:t>
            </w:r>
            <w:r>
              <w:t xml:space="preserve"> words to use to stand up for themselves</w:t>
            </w:r>
            <w:r w:rsidRPr="002F791A">
              <w:t xml:space="preserve"> when someone says or does something unkind</w:t>
            </w:r>
          </w:p>
        </w:tc>
        <w:tc>
          <w:tcPr>
            <w:tcW w:w="3911" w:type="dxa"/>
          </w:tcPr>
          <w:p w:rsidR="00E60AAC" w:rsidRPr="0069703D" w:rsidRDefault="0069703D" w:rsidP="007A67B7">
            <w:pPr>
              <w:rPr>
                <w:i/>
              </w:rPr>
            </w:pPr>
            <w:r w:rsidRPr="0069703D">
              <w:rPr>
                <w:i/>
              </w:rPr>
              <w:t>All year groups at an age appropriate level</w:t>
            </w:r>
          </w:p>
          <w:p w:rsidR="0069703D" w:rsidRDefault="0069703D" w:rsidP="0069703D">
            <w:pPr>
              <w:ind w:left="720" w:hanging="720"/>
            </w:pPr>
            <w:r>
              <w:t>To understand their feelings</w:t>
            </w:r>
          </w:p>
          <w:p w:rsidR="0069703D" w:rsidRDefault="0069703D" w:rsidP="007A67B7">
            <w:r>
              <w:t>Promote emotional intelligence</w:t>
            </w:r>
          </w:p>
          <w:p w:rsidR="0069703D" w:rsidRDefault="0069703D" w:rsidP="007A67B7">
            <w:r>
              <w:t>To self-sooth so children can reduce unhealthy behaviours</w:t>
            </w:r>
          </w:p>
          <w:p w:rsidR="0069703D" w:rsidRDefault="0069703D" w:rsidP="007A67B7">
            <w:r>
              <w:t>To learn where it is safe to share their thoughts and feelings</w:t>
            </w:r>
          </w:p>
          <w:p w:rsidR="0069703D" w:rsidRDefault="0069703D" w:rsidP="007A67B7">
            <w:r>
              <w:t>To provide children the wherewithal to have Control, Choice and Compassion</w:t>
            </w:r>
          </w:p>
        </w:tc>
      </w:tr>
      <w:tr w:rsidR="007A67B7" w:rsidTr="007A67B7">
        <w:tc>
          <w:tcPr>
            <w:tcW w:w="3256" w:type="dxa"/>
          </w:tcPr>
          <w:p w:rsidR="007A67B7" w:rsidRDefault="00B6341E" w:rsidP="007A67B7">
            <w:r>
              <w:t>Dreams and Goals</w:t>
            </w:r>
          </w:p>
        </w:tc>
        <w:tc>
          <w:tcPr>
            <w:tcW w:w="8221" w:type="dxa"/>
          </w:tcPr>
          <w:p w:rsidR="00B6341E" w:rsidRDefault="00B6341E" w:rsidP="00B6341E">
            <w:r>
              <w:t>Children will be able to –</w:t>
            </w:r>
          </w:p>
          <w:p w:rsidR="007A67B7" w:rsidRDefault="00B6341E" w:rsidP="00B6341E">
            <w:r>
              <w:t xml:space="preserve"> understand that if they persevere they can tackle challenges</w:t>
            </w:r>
          </w:p>
          <w:p w:rsidR="00B6341E" w:rsidRDefault="00B6341E" w:rsidP="00B6341E">
            <w:r>
              <w:t>can tell you about a time they didn’t give up until they achieved their</w:t>
            </w:r>
            <w:r w:rsidRPr="00B6341E">
              <w:t xml:space="preserve"> goal</w:t>
            </w:r>
          </w:p>
          <w:p w:rsidR="00B6341E" w:rsidRDefault="00B6341E" w:rsidP="00B6341E">
            <w:r w:rsidRPr="00B6341E">
              <w:t>set a goal and work towards it</w:t>
            </w:r>
          </w:p>
          <w:p w:rsidR="00B6341E" w:rsidRDefault="00B6341E" w:rsidP="00B6341E">
            <w:r w:rsidRPr="00B6341E">
              <w:t>use kind words to encourage peopl</w:t>
            </w:r>
            <w:r>
              <w:t>e</w:t>
            </w:r>
          </w:p>
          <w:p w:rsidR="00B6341E" w:rsidRDefault="00B6341E" w:rsidP="00B6341E">
            <w:r w:rsidRPr="00B6341E">
              <w:t>un</w:t>
            </w:r>
            <w:r>
              <w:t>derstand the link between what they learn now and the job they might like to do when they are</w:t>
            </w:r>
            <w:r w:rsidRPr="00B6341E">
              <w:t xml:space="preserve"> olde</w:t>
            </w:r>
            <w:r>
              <w:t>r</w:t>
            </w:r>
          </w:p>
          <w:p w:rsidR="00B6341E" w:rsidRDefault="00B6341E" w:rsidP="00B6341E">
            <w:r>
              <w:t>say how they feel when they</w:t>
            </w:r>
            <w:r w:rsidRPr="00B6341E">
              <w:t xml:space="preserve"> achieve a goal and know what it means to feel proud</w:t>
            </w:r>
          </w:p>
        </w:tc>
        <w:tc>
          <w:tcPr>
            <w:tcW w:w="3911" w:type="dxa"/>
          </w:tcPr>
          <w:p w:rsidR="007A67B7" w:rsidRDefault="007A67B7" w:rsidP="007A67B7"/>
        </w:tc>
      </w:tr>
      <w:tr w:rsidR="007A67B7" w:rsidTr="007A67B7">
        <w:tc>
          <w:tcPr>
            <w:tcW w:w="3256" w:type="dxa"/>
          </w:tcPr>
          <w:p w:rsidR="007A67B7" w:rsidRDefault="00B6341E" w:rsidP="007A67B7">
            <w:r>
              <w:t>Healthy Me</w:t>
            </w:r>
          </w:p>
        </w:tc>
        <w:tc>
          <w:tcPr>
            <w:tcW w:w="8221" w:type="dxa"/>
          </w:tcPr>
          <w:p w:rsidR="007A67B7" w:rsidRDefault="0089722D" w:rsidP="007A67B7">
            <w:r>
              <w:t>Children will be able to –</w:t>
            </w:r>
          </w:p>
          <w:p w:rsidR="0089722D" w:rsidRDefault="0089722D" w:rsidP="007A67B7">
            <w:r>
              <w:t>understand they need to exercise to keep their</w:t>
            </w:r>
            <w:r w:rsidRPr="0089722D">
              <w:t xml:space="preserve"> body healthy</w:t>
            </w:r>
          </w:p>
          <w:p w:rsidR="0089722D" w:rsidRDefault="0089722D" w:rsidP="007A67B7">
            <w:r w:rsidRPr="0089722D">
              <w:t>understand how moving and resting ar</w:t>
            </w:r>
            <w:r>
              <w:t>e good for their</w:t>
            </w:r>
            <w:r w:rsidRPr="0089722D">
              <w:t xml:space="preserve"> body</w:t>
            </w:r>
          </w:p>
          <w:p w:rsidR="0089722D" w:rsidRDefault="0089722D" w:rsidP="007A67B7">
            <w:r w:rsidRPr="0089722D">
              <w:t>know which foods are healthy and not so healthy and can make healthy eating choice</w:t>
            </w:r>
          </w:p>
          <w:p w:rsidR="0089722D" w:rsidRDefault="0089722D" w:rsidP="007A67B7">
            <w:r>
              <w:t>know how to help themselves</w:t>
            </w:r>
            <w:r w:rsidRPr="0089722D">
              <w:t xml:space="preserve"> go to sleep and und</w:t>
            </w:r>
            <w:r>
              <w:t>erstand why sleep is good for them</w:t>
            </w:r>
          </w:p>
          <w:p w:rsidR="0089722D" w:rsidRDefault="0089722D" w:rsidP="007A67B7">
            <w:r>
              <w:t>can wash</w:t>
            </w:r>
            <w:r w:rsidRPr="0089722D">
              <w:t xml:space="preserve"> hands thoroughly and understand why this is important especially befo</w:t>
            </w:r>
            <w:r>
              <w:t>re</w:t>
            </w:r>
            <w:r w:rsidRPr="0089722D">
              <w:t xml:space="preserve"> eat</w:t>
            </w:r>
            <w:r>
              <w:t xml:space="preserve">ing and after </w:t>
            </w:r>
            <w:r w:rsidRPr="0089722D">
              <w:t>toilet</w:t>
            </w:r>
            <w:r>
              <w:t xml:space="preserve">ing </w:t>
            </w:r>
          </w:p>
          <w:p w:rsidR="0089722D" w:rsidRDefault="0089722D" w:rsidP="007A67B7">
            <w:r w:rsidRPr="0089722D">
              <w:t xml:space="preserve">know what a stranger is and how to stay </w:t>
            </w:r>
            <w:r>
              <w:t xml:space="preserve">safe if a stranger approaches </w:t>
            </w:r>
          </w:p>
        </w:tc>
        <w:tc>
          <w:tcPr>
            <w:tcW w:w="3911" w:type="dxa"/>
          </w:tcPr>
          <w:p w:rsidR="007A67B7" w:rsidRDefault="007A67B7" w:rsidP="007A67B7"/>
        </w:tc>
      </w:tr>
      <w:tr w:rsidR="007A67B7" w:rsidTr="007A67B7">
        <w:tc>
          <w:tcPr>
            <w:tcW w:w="3256" w:type="dxa"/>
          </w:tcPr>
          <w:p w:rsidR="007A67B7" w:rsidRDefault="0089722D" w:rsidP="007A67B7">
            <w:r>
              <w:t>Relationships</w:t>
            </w:r>
          </w:p>
        </w:tc>
        <w:tc>
          <w:tcPr>
            <w:tcW w:w="8221" w:type="dxa"/>
          </w:tcPr>
          <w:p w:rsidR="007A67B7" w:rsidRDefault="0089722D" w:rsidP="007A67B7">
            <w:r>
              <w:t xml:space="preserve">Children will be able to – </w:t>
            </w:r>
          </w:p>
          <w:p w:rsidR="0089722D" w:rsidRDefault="0089722D" w:rsidP="007A67B7">
            <w:r>
              <w:t xml:space="preserve">identify some of the jobs they do in </w:t>
            </w:r>
            <w:r w:rsidR="000D4DFD">
              <w:t>families and how they</w:t>
            </w:r>
            <w:r w:rsidRPr="0089722D">
              <w:t xml:space="preserve"> feel like </w:t>
            </w:r>
            <w:r w:rsidR="000D4DFD">
              <w:t>they</w:t>
            </w:r>
            <w:r w:rsidRPr="0089722D">
              <w:t xml:space="preserve"> belong</w:t>
            </w:r>
          </w:p>
          <w:p w:rsidR="0089722D" w:rsidRDefault="0089722D" w:rsidP="007A67B7">
            <w:r w:rsidRPr="0089722D">
              <w:lastRenderedPageBreak/>
              <w:t>know ho</w:t>
            </w:r>
            <w:r w:rsidR="000D4DFD">
              <w:t>w to make friends to stop</w:t>
            </w:r>
            <w:r w:rsidRPr="0089722D">
              <w:t xml:space="preserve"> from feeling lonely</w:t>
            </w:r>
          </w:p>
          <w:p w:rsidR="0089722D" w:rsidRDefault="0089722D" w:rsidP="007A67B7">
            <w:r w:rsidRPr="0089722D">
              <w:t>can think of ways to solve problems and stay friends</w:t>
            </w:r>
          </w:p>
          <w:p w:rsidR="0089722D" w:rsidRDefault="000D4DFD" w:rsidP="007A67B7">
            <w:r>
              <w:t>start</w:t>
            </w:r>
            <w:r w:rsidR="0089722D" w:rsidRPr="0089722D">
              <w:t xml:space="preserve"> to understand the impact of unkind word</w:t>
            </w:r>
          </w:p>
          <w:p w:rsidR="0089722D" w:rsidRDefault="0089722D" w:rsidP="007A67B7">
            <w:r w:rsidRPr="0089722D">
              <w:t>c</w:t>
            </w:r>
            <w:r w:rsidR="000D4DFD">
              <w:t>an use Calm Me time to manage</w:t>
            </w:r>
            <w:r w:rsidRPr="0089722D">
              <w:t xml:space="preserve"> feelings</w:t>
            </w:r>
          </w:p>
          <w:p w:rsidR="0089722D" w:rsidRDefault="0089722D" w:rsidP="007A67B7">
            <w:r w:rsidRPr="0089722D">
              <w:t>know how to be a good friend</w:t>
            </w:r>
          </w:p>
        </w:tc>
        <w:tc>
          <w:tcPr>
            <w:tcW w:w="3911" w:type="dxa"/>
          </w:tcPr>
          <w:p w:rsidR="007A67B7" w:rsidRDefault="007A67B7" w:rsidP="007A67B7"/>
        </w:tc>
      </w:tr>
      <w:tr w:rsidR="007A67B7" w:rsidTr="007A67B7">
        <w:tc>
          <w:tcPr>
            <w:tcW w:w="3256" w:type="dxa"/>
          </w:tcPr>
          <w:p w:rsidR="007A67B7" w:rsidRDefault="000D4DFD" w:rsidP="007A67B7">
            <w:r>
              <w:lastRenderedPageBreak/>
              <w:t>Changing Me</w:t>
            </w:r>
          </w:p>
        </w:tc>
        <w:tc>
          <w:tcPr>
            <w:tcW w:w="8221" w:type="dxa"/>
          </w:tcPr>
          <w:p w:rsidR="007A67B7" w:rsidRDefault="000D4DFD" w:rsidP="007A67B7">
            <w:r>
              <w:t xml:space="preserve">Children will be able to – </w:t>
            </w:r>
          </w:p>
          <w:p w:rsidR="000D4DFD" w:rsidRDefault="000D4DFD" w:rsidP="007A67B7">
            <w:r>
              <w:t>name parts of the body</w:t>
            </w:r>
          </w:p>
          <w:p w:rsidR="000D4DFD" w:rsidRDefault="000D4DFD" w:rsidP="000D4DFD">
            <w:r w:rsidRPr="000D4DFD">
              <w:t xml:space="preserve">tell </w:t>
            </w:r>
            <w:r>
              <w:t>some things they can do and foods they</w:t>
            </w:r>
            <w:r w:rsidRPr="000D4DFD">
              <w:t xml:space="preserve"> can eat to be healthy</w:t>
            </w:r>
          </w:p>
          <w:p w:rsidR="000D4DFD" w:rsidRDefault="000D4DFD" w:rsidP="000D4DFD">
            <w:r w:rsidRPr="000D4DFD">
              <w:t>understand that we all grow from babies to adults</w:t>
            </w:r>
          </w:p>
          <w:p w:rsidR="000D4DFD" w:rsidRDefault="000D4DFD" w:rsidP="000D4DFD">
            <w:r w:rsidRPr="000D4DFD">
              <w:t>understand that we all grow from babies to adults</w:t>
            </w:r>
          </w:p>
          <w:p w:rsidR="000D4DFD" w:rsidRDefault="000D4DFD" w:rsidP="000D4DFD">
            <w:r>
              <w:t>talk about worries and/or the things they are</w:t>
            </w:r>
            <w:r w:rsidRPr="000D4DFD">
              <w:t xml:space="preserve"> looking forward to about being in Year 1</w:t>
            </w:r>
          </w:p>
          <w:p w:rsidR="000D4DFD" w:rsidRDefault="000D4DFD" w:rsidP="000D4DFD">
            <w:r>
              <w:t>share</w:t>
            </w:r>
            <w:r w:rsidRPr="000D4DFD">
              <w:t xml:space="preserve"> memories of the best bits of this year in Reception</w:t>
            </w:r>
          </w:p>
        </w:tc>
        <w:tc>
          <w:tcPr>
            <w:tcW w:w="3911" w:type="dxa"/>
          </w:tcPr>
          <w:p w:rsidR="007A67B7" w:rsidRDefault="007A67B7" w:rsidP="007A67B7"/>
        </w:tc>
      </w:tr>
    </w:tbl>
    <w:p w:rsidR="00A55888" w:rsidRDefault="00A55888"/>
    <w:p w:rsidR="00AF7C1F" w:rsidRDefault="00AF7C1F"/>
    <w:p w:rsidR="00AF7C1F" w:rsidRDefault="00985809">
      <w:r>
        <w:t xml:space="preserve"> </w:t>
      </w:r>
    </w:p>
    <w:p w:rsidR="00A55888" w:rsidRDefault="007A67B7">
      <w:r>
        <w:t>Year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080"/>
        <w:gridCol w:w="3911"/>
      </w:tblGrid>
      <w:tr w:rsidR="00985809" w:rsidTr="0069703D">
        <w:tc>
          <w:tcPr>
            <w:tcW w:w="3397" w:type="dxa"/>
          </w:tcPr>
          <w:p w:rsidR="00985809" w:rsidRDefault="00985809" w:rsidP="0069703D">
            <w:r>
              <w:t>Breadth of Study</w:t>
            </w:r>
          </w:p>
        </w:tc>
        <w:tc>
          <w:tcPr>
            <w:tcW w:w="8080" w:type="dxa"/>
          </w:tcPr>
          <w:p w:rsidR="00985809" w:rsidRDefault="00985809" w:rsidP="0069703D">
            <w:r>
              <w:t>Skills</w:t>
            </w:r>
          </w:p>
        </w:tc>
        <w:tc>
          <w:tcPr>
            <w:tcW w:w="3911" w:type="dxa"/>
          </w:tcPr>
          <w:p w:rsidR="00985809" w:rsidRDefault="00985809" w:rsidP="0069703D"/>
        </w:tc>
      </w:tr>
      <w:tr w:rsidR="00DE14D5" w:rsidTr="0069703D">
        <w:tc>
          <w:tcPr>
            <w:tcW w:w="3397" w:type="dxa"/>
          </w:tcPr>
          <w:p w:rsidR="00DE14D5" w:rsidRDefault="00DE14D5" w:rsidP="00DE14D5">
            <w:r>
              <w:t>Being me in my world</w:t>
            </w:r>
          </w:p>
        </w:tc>
        <w:tc>
          <w:tcPr>
            <w:tcW w:w="8080" w:type="dxa"/>
          </w:tcPr>
          <w:p w:rsidR="00DE14D5" w:rsidRDefault="00DE14D5" w:rsidP="00DE14D5">
            <w:r>
              <w:t>Children will be able to –</w:t>
            </w:r>
          </w:p>
          <w:p w:rsidR="00DE14D5" w:rsidRDefault="00C54C3D" w:rsidP="00DE14D5">
            <w:r>
              <w:t>identify some</w:t>
            </w:r>
            <w:r w:rsidR="00DE14D5" w:rsidRPr="00DE14D5">
              <w:t xml:space="preserve"> hopes and fears for this yea</w:t>
            </w:r>
            <w:r w:rsidR="00DE14D5">
              <w:t>r</w:t>
            </w:r>
          </w:p>
          <w:p w:rsidR="00DE14D5" w:rsidRDefault="00DE14D5" w:rsidP="00DE14D5">
            <w:r w:rsidRPr="00DE14D5">
              <w:t>understand the rights and responsibi</w:t>
            </w:r>
            <w:r w:rsidR="00C54C3D">
              <w:t xml:space="preserve">lities for being a member of </w:t>
            </w:r>
            <w:r w:rsidRPr="00DE14D5">
              <w:t>class and school</w:t>
            </w:r>
          </w:p>
          <w:p w:rsidR="00C54C3D" w:rsidRDefault="00C54C3D" w:rsidP="00DE14D5">
            <w:r w:rsidRPr="00C54C3D">
              <w:t>understand the rights and responsib</w:t>
            </w:r>
            <w:r>
              <w:t>ilities for being a member of</w:t>
            </w:r>
            <w:r w:rsidRPr="00C54C3D">
              <w:t xml:space="preserve"> clas</w:t>
            </w:r>
            <w:r>
              <w:t>s</w:t>
            </w:r>
          </w:p>
          <w:p w:rsidR="00C54C3D" w:rsidRDefault="00C54C3D" w:rsidP="00DE14D5">
            <w:r w:rsidRPr="00C54C3D">
              <w:t>listen t</w:t>
            </w:r>
            <w:r>
              <w:t>o other people and contribute</w:t>
            </w:r>
            <w:r w:rsidRPr="00C54C3D">
              <w:t xml:space="preserve"> own ideas about rewards and consequence</w:t>
            </w:r>
          </w:p>
          <w:p w:rsidR="00C54C3D" w:rsidRDefault="00C54C3D" w:rsidP="00DE14D5">
            <w:r w:rsidRPr="00C54C3D">
              <w:t>understand how following t</w:t>
            </w:r>
            <w:r>
              <w:t xml:space="preserve">he Learning Charter will help </w:t>
            </w:r>
            <w:r w:rsidRPr="00C54C3D">
              <w:t>learn</w:t>
            </w:r>
          </w:p>
          <w:p w:rsidR="00C54C3D" w:rsidRPr="00574C22" w:rsidRDefault="00C54C3D" w:rsidP="00DE14D5">
            <w:r>
              <w:t>can recognise the choices mad</w:t>
            </w:r>
            <w:r w:rsidRPr="00C54C3D">
              <w:t>e and understand the consequences</w:t>
            </w:r>
          </w:p>
        </w:tc>
        <w:tc>
          <w:tcPr>
            <w:tcW w:w="3911" w:type="dxa"/>
          </w:tcPr>
          <w:p w:rsidR="00DE14D5" w:rsidRDefault="00DE14D5" w:rsidP="00DE14D5"/>
        </w:tc>
      </w:tr>
      <w:tr w:rsidR="00DE14D5" w:rsidTr="0069703D">
        <w:tc>
          <w:tcPr>
            <w:tcW w:w="3397" w:type="dxa"/>
          </w:tcPr>
          <w:p w:rsidR="00DE14D5" w:rsidRDefault="00DE14D5" w:rsidP="00DE14D5">
            <w:r>
              <w:t xml:space="preserve">Celebrating  differences </w:t>
            </w:r>
          </w:p>
        </w:tc>
        <w:tc>
          <w:tcPr>
            <w:tcW w:w="8080" w:type="dxa"/>
          </w:tcPr>
          <w:p w:rsidR="00DE14D5" w:rsidRDefault="00C54C3D" w:rsidP="00DE14D5">
            <w:r>
              <w:t>Children will be able to –</w:t>
            </w:r>
          </w:p>
          <w:p w:rsidR="00C54C3D" w:rsidRDefault="00C54C3D" w:rsidP="00DE14D5">
            <w:r>
              <w:t>start</w:t>
            </w:r>
            <w:r w:rsidRPr="00C54C3D">
              <w:t xml:space="preserve"> to understand that sometimes people make assumptions about boys and girls (stereotypes)</w:t>
            </w:r>
          </w:p>
          <w:p w:rsidR="00C54C3D" w:rsidRDefault="00C54C3D" w:rsidP="00DE14D5">
            <w:r w:rsidRPr="00C54C3D">
              <w:t>understand that bullying is sometimes about difference</w:t>
            </w:r>
          </w:p>
          <w:p w:rsidR="00C54C3D" w:rsidRDefault="00C54C3D" w:rsidP="00DE14D5">
            <w:r w:rsidRPr="00C54C3D">
              <w:t>recognise what is right and wrong and know how to look after myself</w:t>
            </w:r>
          </w:p>
          <w:p w:rsidR="00C54C3D" w:rsidRDefault="00C54C3D" w:rsidP="00DE14D5">
            <w:r w:rsidRPr="00C54C3D">
              <w:t>understand that it is OK to be different from other people and to be friends with them</w:t>
            </w:r>
          </w:p>
          <w:p w:rsidR="00C54C3D" w:rsidRPr="00C54C3D" w:rsidRDefault="00C54C3D" w:rsidP="00DE14D5">
            <w:r w:rsidRPr="00C54C3D">
              <w:t>tell you some ways I am different from my friends</w:t>
            </w:r>
          </w:p>
        </w:tc>
        <w:tc>
          <w:tcPr>
            <w:tcW w:w="3911" w:type="dxa"/>
          </w:tcPr>
          <w:p w:rsidR="00DE14D5" w:rsidRDefault="00DE14D5" w:rsidP="00DE14D5"/>
        </w:tc>
      </w:tr>
      <w:tr w:rsidR="00DE14D5" w:rsidTr="0069703D">
        <w:tc>
          <w:tcPr>
            <w:tcW w:w="3397" w:type="dxa"/>
          </w:tcPr>
          <w:p w:rsidR="00DE14D5" w:rsidRDefault="00DE14D5" w:rsidP="00DE14D5">
            <w:r>
              <w:t>Dreams and Goals</w:t>
            </w:r>
          </w:p>
        </w:tc>
        <w:tc>
          <w:tcPr>
            <w:tcW w:w="8080" w:type="dxa"/>
          </w:tcPr>
          <w:p w:rsidR="00DE14D5" w:rsidRDefault="00C54C3D" w:rsidP="00DE14D5">
            <w:r>
              <w:t>Children will be able to –</w:t>
            </w:r>
          </w:p>
          <w:p w:rsidR="00C54C3D" w:rsidRDefault="00C54C3D" w:rsidP="00DE14D5">
            <w:r w:rsidRPr="00C54C3D">
              <w:t>set simple goals</w:t>
            </w:r>
          </w:p>
          <w:p w:rsidR="00C54C3D" w:rsidRDefault="00C54C3D" w:rsidP="00DE14D5">
            <w:r w:rsidRPr="00C54C3D">
              <w:t>set a goal and work out how to achieve it</w:t>
            </w:r>
          </w:p>
          <w:p w:rsidR="00C54C3D" w:rsidRDefault="00C54C3D" w:rsidP="00DE14D5">
            <w:r w:rsidRPr="00C54C3D">
              <w:t>understand how to work well with a partner</w:t>
            </w:r>
          </w:p>
          <w:p w:rsidR="00C54C3D" w:rsidRDefault="00C54C3D" w:rsidP="00DE14D5">
            <w:r w:rsidRPr="00C54C3D">
              <w:t>tackle a new challenge and understand this might st</w:t>
            </w:r>
            <w:r>
              <w:t>retch</w:t>
            </w:r>
            <w:r w:rsidRPr="00C54C3D">
              <w:t xml:space="preserve"> learnin</w:t>
            </w:r>
            <w:r>
              <w:t>g</w:t>
            </w:r>
          </w:p>
          <w:p w:rsidR="00C54C3D" w:rsidRDefault="00C54C3D" w:rsidP="00DE14D5">
            <w:r w:rsidRPr="00C54C3D">
              <w:t xml:space="preserve">identify obstacles which make </w:t>
            </w:r>
            <w:r>
              <w:t xml:space="preserve">it more difficult to achieve </w:t>
            </w:r>
            <w:r w:rsidRPr="00C54C3D">
              <w:t>new challenge and can work out how to overcome the</w:t>
            </w:r>
            <w:r>
              <w:t>m</w:t>
            </w:r>
          </w:p>
          <w:p w:rsidR="00C54C3D" w:rsidRDefault="00C54C3D" w:rsidP="00C54C3D">
            <w:r>
              <w:lastRenderedPageBreak/>
              <w:t>tell you how they felt when they</w:t>
            </w:r>
            <w:r w:rsidRPr="00C54C3D">
              <w:t xml:space="preserve"> succeed</w:t>
            </w:r>
            <w:r>
              <w:t>ed in a new challenge and how it was ce</w:t>
            </w:r>
            <w:r w:rsidR="00F64930">
              <w:t>l</w:t>
            </w:r>
            <w:r>
              <w:t>ebrated</w:t>
            </w:r>
          </w:p>
        </w:tc>
        <w:tc>
          <w:tcPr>
            <w:tcW w:w="3911" w:type="dxa"/>
          </w:tcPr>
          <w:p w:rsidR="00DE14D5" w:rsidRDefault="00DE14D5" w:rsidP="00DE14D5"/>
        </w:tc>
      </w:tr>
      <w:tr w:rsidR="00DE14D5" w:rsidTr="0069703D">
        <w:tc>
          <w:tcPr>
            <w:tcW w:w="3397" w:type="dxa"/>
          </w:tcPr>
          <w:p w:rsidR="00DE14D5" w:rsidRDefault="00DE14D5" w:rsidP="00DE14D5">
            <w:r>
              <w:lastRenderedPageBreak/>
              <w:t>Healthy Me</w:t>
            </w:r>
          </w:p>
        </w:tc>
        <w:tc>
          <w:tcPr>
            <w:tcW w:w="8080" w:type="dxa"/>
          </w:tcPr>
          <w:p w:rsidR="00DE14D5" w:rsidRDefault="00D56760" w:rsidP="00DE14D5">
            <w:r>
              <w:t xml:space="preserve">Children will be able to – </w:t>
            </w:r>
          </w:p>
          <w:p w:rsidR="00D56760" w:rsidRDefault="007E30FA" w:rsidP="00DE14D5">
            <w:r>
              <w:t>Know what they need to keep their bodies healthy</w:t>
            </w:r>
          </w:p>
          <w:p w:rsidR="007E30FA" w:rsidRDefault="007E30FA" w:rsidP="00DE14D5">
            <w:r>
              <w:t>Show or tell what relaxed means and know some things that make them relaxed</w:t>
            </w:r>
          </w:p>
          <w:p w:rsidR="007E30FA" w:rsidRDefault="007E30FA" w:rsidP="00DE14D5">
            <w:r>
              <w:t>Understand how medicines work and how important it is to use them correctly</w:t>
            </w:r>
          </w:p>
          <w:p w:rsidR="007E30FA" w:rsidRDefault="007E30FA" w:rsidP="00DE14D5">
            <w:r>
              <w:t>Sort foods in the correct food groups and know which foods keep them healthy</w:t>
            </w:r>
          </w:p>
          <w:p w:rsidR="007E30FA" w:rsidRDefault="007E30FA" w:rsidP="00DE14D5">
            <w:r>
              <w:t>Ake healthy snacks and explain why they are good for them</w:t>
            </w:r>
          </w:p>
          <w:p w:rsidR="007E30FA" w:rsidRDefault="007E30FA" w:rsidP="00DE14D5">
            <w:r>
              <w:t>Decide which foods to eat to give energy</w:t>
            </w:r>
          </w:p>
        </w:tc>
        <w:tc>
          <w:tcPr>
            <w:tcW w:w="3911" w:type="dxa"/>
          </w:tcPr>
          <w:p w:rsidR="00DE14D5" w:rsidRDefault="00DE14D5" w:rsidP="00DE14D5"/>
        </w:tc>
      </w:tr>
      <w:tr w:rsidR="00DE14D5" w:rsidTr="0069703D">
        <w:tc>
          <w:tcPr>
            <w:tcW w:w="3397" w:type="dxa"/>
          </w:tcPr>
          <w:p w:rsidR="00DE14D5" w:rsidRDefault="00DE14D5" w:rsidP="00DE14D5">
            <w:r>
              <w:t>Relationships</w:t>
            </w:r>
          </w:p>
        </w:tc>
        <w:tc>
          <w:tcPr>
            <w:tcW w:w="8080" w:type="dxa"/>
          </w:tcPr>
          <w:p w:rsidR="00DE14D5" w:rsidRDefault="00D56760" w:rsidP="00DE14D5">
            <w:r>
              <w:t xml:space="preserve">Children will be able to </w:t>
            </w:r>
            <w:r w:rsidR="007E30FA">
              <w:t>–</w:t>
            </w:r>
          </w:p>
          <w:p w:rsidR="007E30FA" w:rsidRDefault="007E30FA" w:rsidP="00DE14D5">
            <w:r>
              <w:t>Identify the different members of their family, understand their relationships with each of them and know why it is important to share and co-operate</w:t>
            </w:r>
          </w:p>
          <w:p w:rsidR="007E30FA" w:rsidRDefault="007E30FA" w:rsidP="00DE14D5">
            <w:r>
              <w:t>Understand that there are lots of forms of physical contact within a family and that some id acceptable and some not</w:t>
            </w:r>
          </w:p>
          <w:p w:rsidR="007E30FA" w:rsidRDefault="007E30FA" w:rsidP="00DE14D5">
            <w:r>
              <w:t>Identify some of the things which cause conflict with their friends</w:t>
            </w:r>
          </w:p>
          <w:p w:rsidR="007E30FA" w:rsidRDefault="007E30FA" w:rsidP="00DE14D5">
            <w:r>
              <w:t>Understand that sometimes it is good to keep a secret and sometimes it is not good</w:t>
            </w:r>
          </w:p>
          <w:p w:rsidR="007E30FA" w:rsidRDefault="007E30FA" w:rsidP="00DE14D5">
            <w:r>
              <w:t>Recognise and appreciate people who can help them in their family, school and community</w:t>
            </w:r>
          </w:p>
          <w:p w:rsidR="007E30FA" w:rsidRDefault="007E30FA" w:rsidP="00DE14D5">
            <w:r>
              <w:t>Express their appreciation for the people in their special relationships</w:t>
            </w:r>
          </w:p>
        </w:tc>
        <w:tc>
          <w:tcPr>
            <w:tcW w:w="3911" w:type="dxa"/>
          </w:tcPr>
          <w:p w:rsidR="00DE14D5" w:rsidRDefault="00DE14D5" w:rsidP="00DE14D5"/>
        </w:tc>
      </w:tr>
      <w:tr w:rsidR="00DE14D5" w:rsidTr="0069703D">
        <w:tc>
          <w:tcPr>
            <w:tcW w:w="3397" w:type="dxa"/>
          </w:tcPr>
          <w:p w:rsidR="00DE14D5" w:rsidRDefault="00DE14D5" w:rsidP="00DE14D5">
            <w:r>
              <w:t>Changing Me</w:t>
            </w:r>
          </w:p>
        </w:tc>
        <w:tc>
          <w:tcPr>
            <w:tcW w:w="8080" w:type="dxa"/>
          </w:tcPr>
          <w:p w:rsidR="00DE14D5" w:rsidRDefault="00D56760" w:rsidP="00DE14D5">
            <w:r>
              <w:t xml:space="preserve">Children will be able to </w:t>
            </w:r>
            <w:r w:rsidR="007E30FA">
              <w:t>–</w:t>
            </w:r>
          </w:p>
          <w:p w:rsidR="007E30FA" w:rsidRDefault="007E30FA" w:rsidP="00DE14D5">
            <w:r>
              <w:t xml:space="preserve">Identify some of their hopes </w:t>
            </w:r>
            <w:r w:rsidR="00AA3FC8">
              <w:t>and</w:t>
            </w:r>
            <w:r>
              <w:t xml:space="preserve"> fears for the year</w:t>
            </w:r>
          </w:p>
          <w:p w:rsidR="007E30FA" w:rsidRDefault="007E30FA" w:rsidP="00DE14D5">
            <w:r>
              <w:t>Understand the rights and responsibilities for being a member of the class and school</w:t>
            </w:r>
          </w:p>
          <w:p w:rsidR="00AA3FC8" w:rsidRDefault="00AA3FC8" w:rsidP="00DE14D5">
            <w:r>
              <w:t>Listen to other people and contribute their own ideas about rewards and consequences</w:t>
            </w:r>
          </w:p>
          <w:p w:rsidR="00AA3FC8" w:rsidRDefault="00AA3FC8" w:rsidP="00DE14D5">
            <w:r>
              <w:t>Understand how following a learning charter will help them and others learn</w:t>
            </w:r>
          </w:p>
          <w:p w:rsidR="007E30FA" w:rsidRDefault="00AA3FC8" w:rsidP="00AA3FC8">
            <w:r>
              <w:t>Recognise the choices they make and understand the consequences</w:t>
            </w:r>
          </w:p>
        </w:tc>
        <w:tc>
          <w:tcPr>
            <w:tcW w:w="3911" w:type="dxa"/>
          </w:tcPr>
          <w:p w:rsidR="00DE14D5" w:rsidRDefault="00DE14D5" w:rsidP="00DE14D5"/>
        </w:tc>
      </w:tr>
    </w:tbl>
    <w:p w:rsidR="00985809" w:rsidRDefault="00985809"/>
    <w:p w:rsidR="00985809" w:rsidRDefault="00985809"/>
    <w:p w:rsidR="00985809" w:rsidRDefault="00985809">
      <w:r>
        <w:t xml:space="preserve">Year </w:t>
      </w:r>
      <w:r w:rsidR="007A67B7">
        <w:t xml:space="preserve">3 and </w:t>
      </w:r>
      <w: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080"/>
        <w:gridCol w:w="3911"/>
      </w:tblGrid>
      <w:tr w:rsidR="00985809" w:rsidTr="0069703D">
        <w:tc>
          <w:tcPr>
            <w:tcW w:w="3397" w:type="dxa"/>
          </w:tcPr>
          <w:p w:rsidR="00985809" w:rsidRDefault="00985809" w:rsidP="0069703D">
            <w:r>
              <w:t>Breadth of Study</w:t>
            </w:r>
          </w:p>
        </w:tc>
        <w:tc>
          <w:tcPr>
            <w:tcW w:w="8080" w:type="dxa"/>
          </w:tcPr>
          <w:p w:rsidR="00985809" w:rsidRDefault="00985809" w:rsidP="0069703D">
            <w:r>
              <w:t>Skills</w:t>
            </w:r>
          </w:p>
        </w:tc>
        <w:tc>
          <w:tcPr>
            <w:tcW w:w="3911" w:type="dxa"/>
          </w:tcPr>
          <w:p w:rsidR="00985809" w:rsidRDefault="00985809" w:rsidP="0069703D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Being me in my world</w:t>
            </w:r>
          </w:p>
        </w:tc>
        <w:tc>
          <w:tcPr>
            <w:tcW w:w="8080" w:type="dxa"/>
          </w:tcPr>
          <w:p w:rsidR="00D56760" w:rsidRDefault="00D56760" w:rsidP="00D56760">
            <w:r w:rsidRPr="00FE7201">
              <w:t xml:space="preserve">Children will be able to </w:t>
            </w:r>
            <w:r w:rsidR="00AA3FC8">
              <w:t>–</w:t>
            </w:r>
            <w:r w:rsidRPr="00FE7201">
              <w:t xml:space="preserve"> </w:t>
            </w:r>
          </w:p>
          <w:p w:rsidR="00495AF4" w:rsidRDefault="00495AF4" w:rsidP="00D56760">
            <w:r>
              <w:t>Know that their attitudes and actions make a difference to the class team</w:t>
            </w:r>
          </w:p>
          <w:p w:rsidR="00495AF4" w:rsidRDefault="00495AF4" w:rsidP="00D56760">
            <w:r>
              <w:t>Understand who is in their school community, the roles they play and how they fit in</w:t>
            </w:r>
          </w:p>
          <w:p w:rsidR="00495AF4" w:rsidRDefault="00495AF4" w:rsidP="00D56760">
            <w:r>
              <w:t>Understand how democracy works through the School Council</w:t>
            </w:r>
          </w:p>
          <w:p w:rsidR="00495AF4" w:rsidRDefault="00495AF4" w:rsidP="00D56760">
            <w:r>
              <w:t>Understand that their actions affect themselves and others; care about others’ feelings and try to empathise with them</w:t>
            </w:r>
          </w:p>
          <w:p w:rsidR="00495AF4" w:rsidRDefault="00495AF4" w:rsidP="00D56760">
            <w:r>
              <w:t>Understand how groups come together to make decisions</w:t>
            </w:r>
          </w:p>
          <w:p w:rsidR="00495AF4" w:rsidRDefault="00495AF4" w:rsidP="00D56760">
            <w:r>
              <w:t>Understand how democracy and having a vote benefits the school community</w:t>
            </w:r>
          </w:p>
          <w:p w:rsidR="00AA3FC8" w:rsidRDefault="00AA3FC8" w:rsidP="00D56760"/>
        </w:tc>
        <w:tc>
          <w:tcPr>
            <w:tcW w:w="3911" w:type="dxa"/>
          </w:tcPr>
          <w:p w:rsidR="00D56760" w:rsidRPr="00495AF4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lastRenderedPageBreak/>
              <w:t xml:space="preserve">Celebrating  differences </w:t>
            </w:r>
          </w:p>
        </w:tc>
        <w:tc>
          <w:tcPr>
            <w:tcW w:w="8080" w:type="dxa"/>
          </w:tcPr>
          <w:p w:rsidR="00D56760" w:rsidRDefault="00D56760" w:rsidP="00D56760">
            <w:r w:rsidRPr="00FE7201">
              <w:t xml:space="preserve">Children will be able to </w:t>
            </w:r>
            <w:r w:rsidR="00495AF4">
              <w:t>–</w:t>
            </w:r>
            <w:r w:rsidRPr="00FE7201">
              <w:t xml:space="preserve"> </w:t>
            </w:r>
          </w:p>
          <w:p w:rsidR="00495AF4" w:rsidRDefault="00495AF4" w:rsidP="00D56760">
            <w:r>
              <w:t>Understand that sometimes assumptions are made based on what people look like</w:t>
            </w:r>
          </w:p>
          <w:p w:rsidR="00495AF4" w:rsidRDefault="00495AF4" w:rsidP="00D56760">
            <w:r>
              <w:t>Understand what influences them to make assumptions based on how people look</w:t>
            </w:r>
          </w:p>
          <w:p w:rsidR="00495AF4" w:rsidRDefault="00495AF4" w:rsidP="00D56760">
            <w:r>
              <w:t>Sometimes bullying is hard to spot and they know what to do if they think it is going on</w:t>
            </w:r>
            <w:r w:rsidR="00444E76">
              <w:t xml:space="preserve"> but have uncertainties</w:t>
            </w:r>
          </w:p>
          <w:p w:rsidR="00444E76" w:rsidRDefault="00444E76" w:rsidP="00D56760">
            <w:r>
              <w:t>Can tell why witnesses sometimes join in with bullying and sometimes don’t tell</w:t>
            </w:r>
          </w:p>
          <w:p w:rsidR="00444E76" w:rsidRDefault="00444E76" w:rsidP="00D56760">
            <w:r>
              <w:t>Identify what is special about themselves and value ways in which they are unique</w:t>
            </w:r>
          </w:p>
          <w:p w:rsidR="00444E76" w:rsidRDefault="00444E76" w:rsidP="00D56760">
            <w:r>
              <w:t>Can tell of a time when their first impression of someone changed when they got to know them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Dreams and Goals</w:t>
            </w:r>
          </w:p>
        </w:tc>
        <w:tc>
          <w:tcPr>
            <w:tcW w:w="8080" w:type="dxa"/>
          </w:tcPr>
          <w:p w:rsidR="00D56760" w:rsidRDefault="00D56760" w:rsidP="00D56760">
            <w:r w:rsidRPr="00FE7201">
              <w:t xml:space="preserve">Children will be able to </w:t>
            </w:r>
            <w:r w:rsidR="00444E76">
              <w:t>–</w:t>
            </w:r>
            <w:r w:rsidRPr="00FE7201">
              <w:t xml:space="preserve"> </w:t>
            </w:r>
          </w:p>
          <w:p w:rsidR="00444E76" w:rsidRDefault="00444E76" w:rsidP="00D56760">
            <w:r>
              <w:t>Tell about some of their hopes and dreams</w:t>
            </w:r>
          </w:p>
          <w:p w:rsidR="00444E76" w:rsidRDefault="00444E76" w:rsidP="00D56760">
            <w:r>
              <w:t>Understand that sometimes hopes and dreams so not come true and this can hurt</w:t>
            </w:r>
          </w:p>
          <w:p w:rsidR="00444E76" w:rsidRDefault="00444E76" w:rsidP="00D56760">
            <w:r>
              <w:t>Know that reflecting on positive and happy experiences can help counteract disappointment</w:t>
            </w:r>
          </w:p>
          <w:p w:rsidR="00444E76" w:rsidRDefault="00444E76" w:rsidP="00D56760">
            <w:r>
              <w:t>Know how to make a new plan and set new goals even if they have been disappointed</w:t>
            </w:r>
          </w:p>
          <w:p w:rsidR="00444E76" w:rsidRDefault="00444E76" w:rsidP="00D56760">
            <w:r>
              <w:t>Know how to work out the steps to take to achieve a goal, and can do this successfully as part of a group</w:t>
            </w:r>
          </w:p>
          <w:p w:rsidR="00444E76" w:rsidRDefault="00444E76" w:rsidP="00D56760">
            <w:r>
              <w:t>Identify the contributions made by themselves and others to the group’s achievement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Healthy Me</w:t>
            </w:r>
          </w:p>
        </w:tc>
        <w:tc>
          <w:tcPr>
            <w:tcW w:w="8080" w:type="dxa"/>
          </w:tcPr>
          <w:p w:rsidR="00D56760" w:rsidRDefault="00D56760" w:rsidP="00D56760">
            <w:r w:rsidRPr="00FE7201">
              <w:t xml:space="preserve">Children will be able to </w:t>
            </w:r>
            <w:r w:rsidR="00444E76">
              <w:t>–</w:t>
            </w:r>
            <w:r w:rsidRPr="00FE7201">
              <w:t xml:space="preserve"> </w:t>
            </w:r>
          </w:p>
          <w:p w:rsidR="00444E76" w:rsidRDefault="00444E76" w:rsidP="00D56760">
            <w:r>
              <w:t>Recognise how different friendship groups are formed, how they fit into them and the friends they value the most</w:t>
            </w:r>
          </w:p>
          <w:p w:rsidR="00444E76" w:rsidRDefault="00444E76" w:rsidP="00D56760">
            <w:r>
              <w:t>Understand that there are people who take on the roles of leaders or followers in a group, and they know the role they take on in different situations</w:t>
            </w:r>
          </w:p>
          <w:p w:rsidR="00444E76" w:rsidRDefault="00444E76" w:rsidP="00D56760">
            <w:r>
              <w:t xml:space="preserve">Understand the facts about smoking and its effects </w:t>
            </w:r>
            <w:proofErr w:type="spellStart"/>
            <w:r>
              <w:t>o</w:t>
            </w:r>
            <w:proofErr w:type="spellEnd"/>
            <w:r>
              <w:t xml:space="preserve"> health, and also some of the reasons some people start to smoke</w:t>
            </w:r>
          </w:p>
          <w:p w:rsidR="00444E76" w:rsidRDefault="00444E76" w:rsidP="00D56760">
            <w:r>
              <w:t>Understand the facts about alcohol and its effects on health, particularly the liver, and also some of the reasons people drink alcohol</w:t>
            </w:r>
          </w:p>
          <w:p w:rsidR="00444E76" w:rsidRDefault="00444E76" w:rsidP="00D56760">
            <w:r>
              <w:t>Recognise when people are putting them under pressure and can explain ways to resist this when they want</w:t>
            </w:r>
          </w:p>
          <w:p w:rsidR="00444E76" w:rsidRDefault="00444E76" w:rsidP="00D56760">
            <w:r>
              <w:t xml:space="preserve">Know </w:t>
            </w:r>
            <w:r w:rsidR="0082043F">
              <w:t>themsel</w:t>
            </w:r>
            <w:r>
              <w:t>ves well enough</w:t>
            </w:r>
            <w:r w:rsidR="0082043F">
              <w:t xml:space="preserve"> to have a clear picture of what they believe is right and wrong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Relationships</w:t>
            </w:r>
          </w:p>
        </w:tc>
        <w:tc>
          <w:tcPr>
            <w:tcW w:w="8080" w:type="dxa"/>
          </w:tcPr>
          <w:p w:rsidR="00D56760" w:rsidRDefault="00D56760" w:rsidP="00D56760">
            <w:r w:rsidRPr="00FE7201">
              <w:t xml:space="preserve">Children will be able to </w:t>
            </w:r>
            <w:r w:rsidR="0082043F">
              <w:t>–</w:t>
            </w:r>
            <w:r w:rsidRPr="00FE7201">
              <w:t xml:space="preserve"> </w:t>
            </w:r>
          </w:p>
          <w:p w:rsidR="0082043F" w:rsidRDefault="0082043F" w:rsidP="00D56760">
            <w:r>
              <w:t>Recognise situations which can cause jealousy in relationships</w:t>
            </w:r>
          </w:p>
          <w:p w:rsidR="0082043F" w:rsidRDefault="0082043F" w:rsidP="00D56760">
            <w:r>
              <w:t>Identify someone they love and can express why they are special to them</w:t>
            </w:r>
          </w:p>
          <w:p w:rsidR="0082043F" w:rsidRDefault="0082043F" w:rsidP="00D56760">
            <w:r>
              <w:t>Tell about someone they know that they no longer see</w:t>
            </w:r>
          </w:p>
          <w:p w:rsidR="0082043F" w:rsidRDefault="0082043F" w:rsidP="00D56760">
            <w:r>
              <w:t>Recognise how friendships change, know how to make new friends and how they manage when they fall out with their friends</w:t>
            </w:r>
          </w:p>
          <w:p w:rsidR="0082043F" w:rsidRDefault="0082043F" w:rsidP="00D56760">
            <w:r>
              <w:lastRenderedPageBreak/>
              <w:t>Understand what having a girlfriend/boyfriend might mean and that it is a special relationship for when they are older</w:t>
            </w:r>
          </w:p>
          <w:p w:rsidR="0082043F" w:rsidRDefault="0082043F" w:rsidP="00D56760">
            <w:r>
              <w:t>Know how to show love and appreciation to the people and animals who are special to them</w:t>
            </w:r>
          </w:p>
          <w:p w:rsidR="0082043F" w:rsidRDefault="0082043F" w:rsidP="00D56760"/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lastRenderedPageBreak/>
              <w:t>Changing Me</w:t>
            </w:r>
          </w:p>
        </w:tc>
        <w:tc>
          <w:tcPr>
            <w:tcW w:w="8080" w:type="dxa"/>
          </w:tcPr>
          <w:p w:rsidR="00D56760" w:rsidRDefault="00D56760" w:rsidP="00D56760">
            <w:r w:rsidRPr="00FE7201">
              <w:t xml:space="preserve">Children will be able to </w:t>
            </w:r>
            <w:r w:rsidR="0082043F">
              <w:t>–</w:t>
            </w:r>
            <w:r w:rsidRPr="00FE7201">
              <w:t xml:space="preserve"> </w:t>
            </w:r>
          </w:p>
          <w:p w:rsidR="0082043F" w:rsidRDefault="0082043F" w:rsidP="00D56760">
            <w:r>
              <w:t>Understand that some of their personal characteristics have come from their birth parents and that this happens because they are made from the joining of the egg and sperm</w:t>
            </w:r>
          </w:p>
          <w:p w:rsidR="0082043F" w:rsidRDefault="0082043F" w:rsidP="00D56760">
            <w:r>
              <w:t>Correctly label the internal and external parts of the male and female bodies that are necessary for making a baby</w:t>
            </w:r>
          </w:p>
          <w:p w:rsidR="0082043F" w:rsidRDefault="0082043F" w:rsidP="00D56760">
            <w:r>
              <w:t>Describe how a girl’s body changes in order for her to be able to have babies when she is an adult and that menstruation is a natural part of this</w:t>
            </w:r>
          </w:p>
          <w:p w:rsidR="0082043F" w:rsidRDefault="0082043F" w:rsidP="00D56760">
            <w:r>
              <w:t>Know now the circle of change works and can apply it to changes they want to make in their life</w:t>
            </w:r>
          </w:p>
          <w:p w:rsidR="0082043F" w:rsidRDefault="0082043F" w:rsidP="00D56760">
            <w:r>
              <w:t>Identify changes that have been and may continue to be outside their control that they learn to accept</w:t>
            </w:r>
          </w:p>
          <w:p w:rsidR="0082043F" w:rsidRDefault="0082043F" w:rsidP="00D56760">
            <w:r>
              <w:t>Identify what they are looking forward to when they move to a new class</w:t>
            </w:r>
          </w:p>
          <w:p w:rsidR="0082043F" w:rsidRDefault="0082043F" w:rsidP="00D56760"/>
          <w:p w:rsidR="0082043F" w:rsidRDefault="0082043F" w:rsidP="00D56760"/>
        </w:tc>
        <w:tc>
          <w:tcPr>
            <w:tcW w:w="3911" w:type="dxa"/>
          </w:tcPr>
          <w:p w:rsidR="00D56760" w:rsidRDefault="00D56760" w:rsidP="00D56760"/>
        </w:tc>
      </w:tr>
    </w:tbl>
    <w:p w:rsidR="00985809" w:rsidRDefault="00985809"/>
    <w:p w:rsidR="00985809" w:rsidRDefault="00985809"/>
    <w:p w:rsidR="00985809" w:rsidRDefault="007A67B7">
      <w:r>
        <w:t>Year 5 and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080"/>
        <w:gridCol w:w="3911"/>
      </w:tblGrid>
      <w:tr w:rsidR="00985809" w:rsidTr="0069703D">
        <w:tc>
          <w:tcPr>
            <w:tcW w:w="3397" w:type="dxa"/>
          </w:tcPr>
          <w:p w:rsidR="00985809" w:rsidRDefault="00985809" w:rsidP="0069703D">
            <w:r>
              <w:t>Breadth of Study</w:t>
            </w:r>
          </w:p>
        </w:tc>
        <w:tc>
          <w:tcPr>
            <w:tcW w:w="8080" w:type="dxa"/>
          </w:tcPr>
          <w:p w:rsidR="00985809" w:rsidRDefault="00985809" w:rsidP="0069703D">
            <w:r>
              <w:t>Skills</w:t>
            </w:r>
          </w:p>
        </w:tc>
        <w:tc>
          <w:tcPr>
            <w:tcW w:w="3911" w:type="dxa"/>
          </w:tcPr>
          <w:p w:rsidR="00985809" w:rsidRDefault="00985809" w:rsidP="0069703D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Being me in my world</w:t>
            </w:r>
          </w:p>
        </w:tc>
        <w:tc>
          <w:tcPr>
            <w:tcW w:w="8080" w:type="dxa"/>
          </w:tcPr>
          <w:p w:rsidR="00D56760" w:rsidRDefault="00D56760" w:rsidP="00D56760">
            <w:r w:rsidRPr="00AC1C05">
              <w:t xml:space="preserve">Children will be able to </w:t>
            </w:r>
            <w:r w:rsidR="00B12A55">
              <w:t>–</w:t>
            </w:r>
            <w:r w:rsidRPr="00AC1C05">
              <w:t xml:space="preserve"> </w:t>
            </w:r>
          </w:p>
          <w:p w:rsidR="00B12A55" w:rsidRDefault="00B12A55" w:rsidP="00D56760">
            <w:r>
              <w:t>Identify their goals for the year, understand their fears and worries about the future and know how to express them</w:t>
            </w:r>
          </w:p>
          <w:p w:rsidR="00B12A55" w:rsidRDefault="002D16C9" w:rsidP="00D56760">
            <w:r>
              <w:t>Know that there are universal rights for all children but for many children these rights are not met</w:t>
            </w:r>
          </w:p>
          <w:p w:rsidR="002D16C9" w:rsidRDefault="002D16C9" w:rsidP="00D56760">
            <w:r>
              <w:t>Understand that their actions affect other people locally and globally</w:t>
            </w:r>
          </w:p>
          <w:p w:rsidR="002D16C9" w:rsidRDefault="002D16C9" w:rsidP="00D56760">
            <w:r>
              <w:t>Make choices about their own behaviour because they understand how rewards and consequences feel and understand how they relate to rights and responsibilities</w:t>
            </w:r>
          </w:p>
          <w:p w:rsidR="002D16C9" w:rsidRDefault="002D16C9" w:rsidP="00D56760">
            <w:r>
              <w:t>Understand how an individual’s behaviour can impact on a group</w:t>
            </w:r>
          </w:p>
          <w:p w:rsidR="002D16C9" w:rsidRDefault="002D16C9" w:rsidP="00D56760">
            <w:r>
              <w:t>Understand how democracy and having a voice benefits the school community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 xml:space="preserve">Celebrating  differences </w:t>
            </w:r>
          </w:p>
        </w:tc>
        <w:tc>
          <w:tcPr>
            <w:tcW w:w="8080" w:type="dxa"/>
          </w:tcPr>
          <w:p w:rsidR="00D56760" w:rsidRDefault="00D56760" w:rsidP="00D56760">
            <w:r w:rsidRPr="00AC1C05">
              <w:t xml:space="preserve">Children will be able to </w:t>
            </w:r>
            <w:r w:rsidR="00B12A55">
              <w:t>–</w:t>
            </w:r>
            <w:r w:rsidRPr="00AC1C05">
              <w:t xml:space="preserve"> </w:t>
            </w:r>
          </w:p>
          <w:p w:rsidR="00B12A55" w:rsidRDefault="00B12A55" w:rsidP="00D56760">
            <w:r>
              <w:t>Understand there are different perceptions about what normal means</w:t>
            </w:r>
          </w:p>
          <w:p w:rsidR="00B12A55" w:rsidRDefault="00B12A55" w:rsidP="00D56760">
            <w:r>
              <w:t>Understand how being different could affect someone’s life</w:t>
            </w:r>
          </w:p>
          <w:p w:rsidR="00B12A55" w:rsidRDefault="00B12A55" w:rsidP="00D56760">
            <w:r>
              <w:t>Explain some of the ways in which one person or a group can have power over another</w:t>
            </w:r>
          </w:p>
          <w:p w:rsidR="00B12A55" w:rsidRDefault="00B12A55" w:rsidP="00D56760">
            <w:r>
              <w:lastRenderedPageBreak/>
              <w:t>Know some of the reasons why people use bullying behaviour</w:t>
            </w:r>
          </w:p>
          <w:p w:rsidR="00B12A55" w:rsidRDefault="00B12A55" w:rsidP="00D56760">
            <w:r>
              <w:t>Give examples of people with disabilities who lead amazing lives</w:t>
            </w:r>
          </w:p>
          <w:p w:rsidR="00B12A55" w:rsidRDefault="00B12A55" w:rsidP="00D56760">
            <w:r>
              <w:t>Explain ways which difference can be a source of conflict and a cause for celebration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lastRenderedPageBreak/>
              <w:t>Dreams and Goals</w:t>
            </w:r>
          </w:p>
        </w:tc>
        <w:tc>
          <w:tcPr>
            <w:tcW w:w="8080" w:type="dxa"/>
          </w:tcPr>
          <w:p w:rsidR="00D56760" w:rsidRDefault="00D56760" w:rsidP="00D56760">
            <w:r w:rsidRPr="00AC1C05">
              <w:t xml:space="preserve">Children will be able to </w:t>
            </w:r>
            <w:r w:rsidR="00B12A55">
              <w:t>–</w:t>
            </w:r>
            <w:r w:rsidRPr="00AC1C05">
              <w:t xml:space="preserve"> </w:t>
            </w:r>
            <w:r w:rsidR="00B12A55">
              <w:t>know their learning strengths and can set realistic but challenging goals for themselves (both in and out of school)</w:t>
            </w:r>
          </w:p>
          <w:p w:rsidR="00B12A55" w:rsidRDefault="00B12A55" w:rsidP="00D56760">
            <w:r>
              <w:t>Work out the leaning steps they need to take to reach their goal and understand how to motivate themselves to work on it</w:t>
            </w:r>
          </w:p>
          <w:p w:rsidR="00B12A55" w:rsidRDefault="00B12A55" w:rsidP="00D56760">
            <w:r>
              <w:t>Identify problems in the world that concern them and talk to other people about them</w:t>
            </w:r>
          </w:p>
          <w:p w:rsidR="00B12A55" w:rsidRDefault="00B12A55" w:rsidP="00D56760">
            <w:r>
              <w:t>Work with other people to help make the world a better place</w:t>
            </w:r>
          </w:p>
          <w:p w:rsidR="00B12A55" w:rsidRDefault="00B12A55" w:rsidP="00D56760">
            <w:r>
              <w:t>Describe some ways in which they can work with other people to help make the world a better place</w:t>
            </w:r>
          </w:p>
          <w:p w:rsidR="00B12A55" w:rsidRDefault="00B12A55" w:rsidP="00D56760">
            <w:r>
              <w:t>Know what some people in their class admire about them and can accept the  praise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Healthy Me</w:t>
            </w:r>
          </w:p>
        </w:tc>
        <w:tc>
          <w:tcPr>
            <w:tcW w:w="8080" w:type="dxa"/>
          </w:tcPr>
          <w:p w:rsidR="00D56760" w:rsidRDefault="00D56760" w:rsidP="00D56760">
            <w:r w:rsidRPr="00AC1C05">
              <w:t xml:space="preserve">Children will be able to </w:t>
            </w:r>
            <w:r w:rsidR="00DE28C6">
              <w:t>–</w:t>
            </w:r>
            <w:r w:rsidRPr="00AC1C05">
              <w:t xml:space="preserve"> </w:t>
            </w:r>
          </w:p>
          <w:p w:rsidR="00DE28C6" w:rsidRDefault="00DE28C6" w:rsidP="00D56760">
            <w:r>
              <w:t>Take responsibility for their health and make choices that benefit their health and well-being</w:t>
            </w:r>
          </w:p>
          <w:p w:rsidR="00DE28C6" w:rsidRDefault="00DE28C6" w:rsidP="00D56760">
            <w:r>
              <w:t>Know about different types of drugs and their uses and effects on the body, particularly the heart and liver</w:t>
            </w:r>
          </w:p>
          <w:p w:rsidR="00DE28C6" w:rsidRDefault="00DE28C6" w:rsidP="00D56760">
            <w:r>
              <w:t>Understand that some people can be exploited and made to do things that are against the law</w:t>
            </w:r>
          </w:p>
          <w:p w:rsidR="00DE28C6" w:rsidRDefault="00DE28C6" w:rsidP="00D56760">
            <w:r>
              <w:t>Know why some people join gangs and the risks this involves</w:t>
            </w:r>
          </w:p>
          <w:p w:rsidR="00DE28C6" w:rsidRDefault="00DE28C6" w:rsidP="00D56760">
            <w:r>
              <w:t>Understand what it means to be emotionally well and can explore people’s attitudes towards mental health/illness</w:t>
            </w:r>
          </w:p>
          <w:p w:rsidR="00DE28C6" w:rsidRDefault="00DE28C6" w:rsidP="00D56760">
            <w:r>
              <w:t>Recognise stress and the triggers that cause this and understand how stress can cause drug and alcohol misuse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9118FE">
        <w:tc>
          <w:tcPr>
            <w:tcW w:w="3397" w:type="dxa"/>
          </w:tcPr>
          <w:p w:rsidR="00D56760" w:rsidRDefault="00D56760" w:rsidP="00D56760">
            <w:r>
              <w:t>Relationships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56760" w:rsidRDefault="00D56760" w:rsidP="00D56760">
            <w:r w:rsidRPr="00AC1C05">
              <w:t xml:space="preserve">Children will be able to </w:t>
            </w:r>
            <w:r w:rsidR="00DE28C6">
              <w:t>–</w:t>
            </w:r>
            <w:r w:rsidRPr="00AC1C05">
              <w:t xml:space="preserve"> </w:t>
            </w:r>
          </w:p>
          <w:p w:rsidR="00DE28C6" w:rsidRDefault="00DE28C6" w:rsidP="00D56760">
            <w:r>
              <w:t>Know that it is important to take care of their mental health</w:t>
            </w:r>
          </w:p>
          <w:p w:rsidR="00DE28C6" w:rsidRDefault="00DE28C6" w:rsidP="00D56760">
            <w:r>
              <w:t>Know how to take care of their mental health</w:t>
            </w:r>
          </w:p>
          <w:p w:rsidR="00DE28C6" w:rsidRDefault="00DE28C6" w:rsidP="00D56760">
            <w:r>
              <w:t xml:space="preserve">Understand that there are different stages of grief and that there are different types of loss that cause people to grieve. </w:t>
            </w:r>
          </w:p>
          <w:p w:rsidR="00DE28C6" w:rsidRDefault="00DE28C6" w:rsidP="00D56760">
            <w:r>
              <w:t>Recognise when people are trying to gain power or control</w:t>
            </w:r>
          </w:p>
          <w:p w:rsidR="00DE28C6" w:rsidRDefault="00DE28C6" w:rsidP="00D56760">
            <w:r>
              <w:t>Judge whether something online is safe and helpful for them</w:t>
            </w:r>
          </w:p>
          <w:p w:rsidR="00DE28C6" w:rsidRDefault="00DE28C6" w:rsidP="00D56760">
            <w:r>
              <w:t>Use technology positively and safely to communicate with friends and family</w:t>
            </w:r>
          </w:p>
        </w:tc>
        <w:tc>
          <w:tcPr>
            <w:tcW w:w="3911" w:type="dxa"/>
          </w:tcPr>
          <w:p w:rsidR="00D56760" w:rsidRDefault="00D56760" w:rsidP="00D56760"/>
        </w:tc>
      </w:tr>
      <w:tr w:rsidR="00D56760" w:rsidTr="0069703D">
        <w:tc>
          <w:tcPr>
            <w:tcW w:w="3397" w:type="dxa"/>
          </w:tcPr>
          <w:p w:rsidR="00D56760" w:rsidRDefault="00D56760" w:rsidP="00D56760">
            <w:r>
              <w:t>Changing Me</w:t>
            </w:r>
          </w:p>
        </w:tc>
        <w:tc>
          <w:tcPr>
            <w:tcW w:w="8080" w:type="dxa"/>
          </w:tcPr>
          <w:p w:rsidR="00D56760" w:rsidRDefault="00D56760" w:rsidP="00D56760">
            <w:r w:rsidRPr="00AC1C05">
              <w:t xml:space="preserve">Children will be able to </w:t>
            </w:r>
            <w:r w:rsidR="00DE28C6">
              <w:t>–</w:t>
            </w:r>
            <w:r w:rsidRPr="00AC1C05">
              <w:t xml:space="preserve"> </w:t>
            </w:r>
          </w:p>
          <w:p w:rsidR="00DE28C6" w:rsidRDefault="00DE28C6" w:rsidP="00D56760">
            <w:r>
              <w:t>Be aware of their own self-image and how their bodies image fits into that</w:t>
            </w:r>
          </w:p>
          <w:p w:rsidR="00DE28C6" w:rsidRDefault="00DE28C6" w:rsidP="00DE28C6">
            <w:r>
              <w:t>Explain how girls’ and boys’ bodies change during puberty and understand the importance of looking after themselves physically and emotionally</w:t>
            </w:r>
          </w:p>
          <w:p w:rsidR="00DE28C6" w:rsidRDefault="00B12A55" w:rsidP="00DE28C6">
            <w:r>
              <w:t>Describe how a baby develops from conception through the 9 months of pregnancy and how it is born</w:t>
            </w:r>
          </w:p>
          <w:p w:rsidR="00B12A55" w:rsidRDefault="00B12A55" w:rsidP="00DE28C6">
            <w:r>
              <w:lastRenderedPageBreak/>
              <w:t>Understand how being physically attracted to someone changes the nature of the relationship and what that might mean about having a girl/boyfriend</w:t>
            </w:r>
          </w:p>
          <w:p w:rsidR="00B12A55" w:rsidRDefault="00B12A55" w:rsidP="00DE28C6">
            <w:r>
              <w:t>Be aware of the importance of a positive self-esteem and what they can do to develop it</w:t>
            </w:r>
          </w:p>
          <w:p w:rsidR="00B12A55" w:rsidRDefault="00B12A55" w:rsidP="00DE28C6">
            <w:r>
              <w:t xml:space="preserve">Identify what they are looking forward to and what worries them about the </w:t>
            </w:r>
            <w:proofErr w:type="spellStart"/>
            <w:r>
              <w:t>transistion</w:t>
            </w:r>
            <w:proofErr w:type="spellEnd"/>
            <w:r>
              <w:t xml:space="preserve"> to secondary school or moving to the next class</w:t>
            </w:r>
          </w:p>
        </w:tc>
        <w:tc>
          <w:tcPr>
            <w:tcW w:w="3911" w:type="dxa"/>
          </w:tcPr>
          <w:p w:rsidR="00D56760" w:rsidRDefault="00D56760" w:rsidP="00D56760"/>
        </w:tc>
      </w:tr>
    </w:tbl>
    <w:p w:rsidR="00985809" w:rsidRPr="006A54CA" w:rsidRDefault="00985809"/>
    <w:sectPr w:rsidR="00985809" w:rsidRPr="006A54CA" w:rsidSect="006A54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CA"/>
    <w:rsid w:val="0005336B"/>
    <w:rsid w:val="00080224"/>
    <w:rsid w:val="000A0D63"/>
    <w:rsid w:val="000D4DFD"/>
    <w:rsid w:val="00115C62"/>
    <w:rsid w:val="001439A2"/>
    <w:rsid w:val="00166628"/>
    <w:rsid w:val="00193E93"/>
    <w:rsid w:val="001D36D9"/>
    <w:rsid w:val="00253DE7"/>
    <w:rsid w:val="002D16C9"/>
    <w:rsid w:val="002F791A"/>
    <w:rsid w:val="00444E76"/>
    <w:rsid w:val="00495AF4"/>
    <w:rsid w:val="004B04DF"/>
    <w:rsid w:val="0052289C"/>
    <w:rsid w:val="00574C22"/>
    <w:rsid w:val="005E0068"/>
    <w:rsid w:val="005F043A"/>
    <w:rsid w:val="00601F72"/>
    <w:rsid w:val="00695269"/>
    <w:rsid w:val="0069703D"/>
    <w:rsid w:val="006A54CA"/>
    <w:rsid w:val="00735881"/>
    <w:rsid w:val="00746D4A"/>
    <w:rsid w:val="007A67B7"/>
    <w:rsid w:val="007C1A04"/>
    <w:rsid w:val="007E30FA"/>
    <w:rsid w:val="0082043F"/>
    <w:rsid w:val="0089722D"/>
    <w:rsid w:val="009118FE"/>
    <w:rsid w:val="00950DFF"/>
    <w:rsid w:val="0095443D"/>
    <w:rsid w:val="00985809"/>
    <w:rsid w:val="009A315C"/>
    <w:rsid w:val="00A55888"/>
    <w:rsid w:val="00A91CC1"/>
    <w:rsid w:val="00AA3FC8"/>
    <w:rsid w:val="00AF7C1F"/>
    <w:rsid w:val="00B12A55"/>
    <w:rsid w:val="00B6341E"/>
    <w:rsid w:val="00B77687"/>
    <w:rsid w:val="00BC3AF9"/>
    <w:rsid w:val="00C03B21"/>
    <w:rsid w:val="00C54C3D"/>
    <w:rsid w:val="00D56760"/>
    <w:rsid w:val="00DE14D5"/>
    <w:rsid w:val="00DE28C6"/>
    <w:rsid w:val="00E60AAC"/>
    <w:rsid w:val="00ED19DB"/>
    <w:rsid w:val="00F6493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D20B"/>
  <w15:chartTrackingRefBased/>
  <w15:docId w15:val="{5E153273-1321-4C2B-9A26-F6C3C72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Turner</dc:creator>
  <cp:keywords/>
  <dc:description/>
  <cp:lastModifiedBy>Karen Turner</cp:lastModifiedBy>
  <cp:revision>17</cp:revision>
  <dcterms:created xsi:type="dcterms:W3CDTF">2020-01-29T15:36:00Z</dcterms:created>
  <dcterms:modified xsi:type="dcterms:W3CDTF">2020-03-11T16:37:00Z</dcterms:modified>
</cp:coreProperties>
</file>