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541" w:type="dxa"/>
        <w:tblLayout w:type="fixed"/>
        <w:tblLook w:val="04A0" w:firstRow="1" w:lastRow="0" w:firstColumn="1" w:lastColumn="0" w:noHBand="0" w:noVBand="1"/>
      </w:tblPr>
      <w:tblGrid>
        <w:gridCol w:w="1173"/>
        <w:gridCol w:w="1232"/>
        <w:gridCol w:w="1985"/>
        <w:gridCol w:w="6378"/>
        <w:gridCol w:w="1701"/>
        <w:gridCol w:w="2977"/>
        <w:gridCol w:w="2977"/>
        <w:gridCol w:w="3096"/>
        <w:gridCol w:w="22"/>
      </w:tblGrid>
      <w:tr w:rsidR="003E4F29" w:rsidRPr="006B1E32" w:rsidTr="006E14EC">
        <w:trPr>
          <w:trHeight w:val="550"/>
        </w:trPr>
        <w:tc>
          <w:tcPr>
            <w:tcW w:w="21541" w:type="dxa"/>
            <w:gridSpan w:val="9"/>
            <w:shd w:val="clear" w:color="auto" w:fill="auto"/>
          </w:tcPr>
          <w:p w:rsidR="003E4F29" w:rsidRDefault="003E4F29" w:rsidP="003E4F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Liturgical Colours </w:t>
            </w:r>
          </w:p>
          <w:p w:rsidR="003E4F29" w:rsidRPr="007D27B0" w:rsidRDefault="003E4F29" w:rsidP="003E4F29">
            <w:pPr>
              <w:rPr>
                <w:rFonts w:cstheme="minorHAnsi"/>
                <w:sz w:val="28"/>
                <w:szCs w:val="28"/>
              </w:rPr>
            </w:pPr>
            <w:r w:rsidRPr="007D27B0">
              <w:rPr>
                <w:rFonts w:cstheme="minorHAnsi"/>
                <w:sz w:val="28"/>
                <w:szCs w:val="28"/>
                <w:shd w:val="clear" w:color="auto" w:fill="92D050"/>
              </w:rPr>
              <w:t>Green</w:t>
            </w:r>
            <w:r w:rsidRPr="007D27B0">
              <w:rPr>
                <w:rFonts w:cstheme="minorHAnsi"/>
                <w:sz w:val="28"/>
                <w:szCs w:val="28"/>
              </w:rPr>
              <w:t xml:space="preserve"> - Ordinary Time. This is the time between festivals or seasons. Green is often the symbol of growth.</w:t>
            </w:r>
          </w:p>
          <w:p w:rsidR="003E4F29" w:rsidRPr="007D27B0" w:rsidRDefault="003E4F29" w:rsidP="003E4F29">
            <w:pPr>
              <w:rPr>
                <w:rFonts w:cstheme="minorHAnsi"/>
                <w:sz w:val="28"/>
                <w:szCs w:val="28"/>
              </w:rPr>
            </w:pPr>
            <w:r w:rsidRPr="007D27B0">
              <w:rPr>
                <w:rFonts w:cstheme="minorHAnsi"/>
                <w:sz w:val="28"/>
                <w:szCs w:val="28"/>
                <w:shd w:val="clear" w:color="auto" w:fill="FF0000"/>
              </w:rPr>
              <w:t>Red</w:t>
            </w:r>
            <w:r w:rsidRPr="007D27B0">
              <w:rPr>
                <w:rFonts w:cstheme="minorHAnsi"/>
                <w:sz w:val="28"/>
                <w:szCs w:val="28"/>
              </w:rPr>
              <w:t xml:space="preserve"> - used for saints who died as martyrs. Also represents the fire of the Holy Spirit, so used at Pentecost.</w:t>
            </w:r>
          </w:p>
          <w:p w:rsidR="003E4F29" w:rsidRPr="007D27B0" w:rsidRDefault="003E4F29" w:rsidP="003E4F29">
            <w:pPr>
              <w:rPr>
                <w:rFonts w:cstheme="minorHAnsi"/>
                <w:sz w:val="28"/>
                <w:szCs w:val="28"/>
              </w:rPr>
            </w:pPr>
            <w:r w:rsidRPr="007D27B0">
              <w:rPr>
                <w:rFonts w:cstheme="minorHAnsi"/>
                <w:sz w:val="28"/>
                <w:szCs w:val="28"/>
                <w:shd w:val="clear" w:color="auto" w:fill="FFCC66"/>
              </w:rPr>
              <w:t>Gold</w:t>
            </w:r>
            <w:r w:rsidRPr="007D27B0">
              <w:rPr>
                <w:rFonts w:cstheme="minorHAnsi"/>
                <w:sz w:val="28"/>
                <w:szCs w:val="28"/>
              </w:rPr>
              <w:t xml:space="preserve"> - used at celebrations at Christmas and Easter. White - a symbol of purity. Sometimes used for a celebration rather than gold. Often used to mark a season of celebration, </w:t>
            </w:r>
            <w:proofErr w:type="spellStart"/>
            <w:r w:rsidRPr="007D27B0">
              <w:rPr>
                <w:rFonts w:cstheme="minorHAnsi"/>
                <w:sz w:val="28"/>
                <w:szCs w:val="28"/>
              </w:rPr>
              <w:t>e.g</w:t>
            </w:r>
            <w:proofErr w:type="spellEnd"/>
            <w:r w:rsidRPr="007D27B0">
              <w:rPr>
                <w:rFonts w:cstheme="minorHAnsi"/>
                <w:sz w:val="28"/>
                <w:szCs w:val="28"/>
              </w:rPr>
              <w:t xml:space="preserve"> Christmas day is Gold, but the Christmas season is white.</w:t>
            </w:r>
          </w:p>
          <w:p w:rsidR="003E4F29" w:rsidRPr="00762FDD" w:rsidRDefault="003E4F29" w:rsidP="003E4F29">
            <w:pPr>
              <w:rPr>
                <w:rFonts w:cstheme="minorHAnsi"/>
                <w:b/>
                <w:sz w:val="28"/>
                <w:szCs w:val="28"/>
              </w:rPr>
            </w:pPr>
            <w:r w:rsidRPr="007D27B0">
              <w:rPr>
                <w:rFonts w:cstheme="minorHAnsi"/>
                <w:sz w:val="28"/>
                <w:szCs w:val="28"/>
                <w:shd w:val="clear" w:color="auto" w:fill="CCC0D9" w:themeFill="accent4" w:themeFillTint="66"/>
              </w:rPr>
              <w:t>Purple</w:t>
            </w:r>
            <w:r w:rsidRPr="007D27B0">
              <w:rPr>
                <w:rFonts w:cstheme="minorHAnsi"/>
                <w:sz w:val="28"/>
                <w:szCs w:val="28"/>
              </w:rPr>
              <w:t xml:space="preserve"> - used a times of deep reflection or thinking. Used at times of 'penitence' (being sorry) Often used at funerals.</w:t>
            </w:r>
          </w:p>
        </w:tc>
      </w:tr>
      <w:tr w:rsidR="003E4F29" w:rsidRPr="006B1E32" w:rsidTr="006E14EC">
        <w:trPr>
          <w:trHeight w:val="550"/>
        </w:trPr>
        <w:tc>
          <w:tcPr>
            <w:tcW w:w="21541" w:type="dxa"/>
            <w:gridSpan w:val="9"/>
            <w:shd w:val="clear" w:color="auto" w:fill="DBE5F1" w:themeFill="accent1" w:themeFillTint="33"/>
          </w:tcPr>
          <w:p w:rsidR="003E4F29" w:rsidRPr="00762FDD" w:rsidRDefault="003E4F29" w:rsidP="003E4F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62FDD">
              <w:rPr>
                <w:rFonts w:cstheme="minorHAnsi"/>
                <w:b/>
                <w:sz w:val="28"/>
                <w:szCs w:val="28"/>
              </w:rPr>
              <w:t>The collective worship cycle is further complimented by Picture News which is broken down, delivered and reflected on throughout the week during lunch</w:t>
            </w:r>
          </w:p>
        </w:tc>
      </w:tr>
      <w:tr w:rsidR="005105A7" w:rsidRPr="006B1E32" w:rsidTr="008F3CC7">
        <w:trPr>
          <w:trHeight w:val="550"/>
        </w:trPr>
        <w:tc>
          <w:tcPr>
            <w:tcW w:w="1173" w:type="dxa"/>
            <w:shd w:val="clear" w:color="auto" w:fill="BFBFBF" w:themeFill="background1" w:themeFillShade="BF"/>
          </w:tcPr>
          <w:p w:rsidR="003E4F29" w:rsidRPr="00FE1000" w:rsidRDefault="003E4F29" w:rsidP="003E4F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000">
              <w:rPr>
                <w:rFonts w:cstheme="minorHAnsi"/>
                <w:b/>
                <w:sz w:val="24"/>
                <w:szCs w:val="24"/>
              </w:rPr>
              <w:t>Week Beg</w:t>
            </w:r>
          </w:p>
          <w:p w:rsidR="003E4F29" w:rsidRPr="00FE1000" w:rsidRDefault="003E4F29" w:rsidP="003E4F2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BFBFBF" w:themeFill="background1" w:themeFillShade="BF"/>
          </w:tcPr>
          <w:p w:rsidR="003E4F29" w:rsidRPr="00FE1000" w:rsidRDefault="003E4F29" w:rsidP="003E4F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1000">
              <w:rPr>
                <w:rFonts w:cstheme="minorHAnsi"/>
                <w:b/>
                <w:sz w:val="24"/>
                <w:szCs w:val="24"/>
              </w:rPr>
              <w:t>Value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E4F29" w:rsidRDefault="003E4F29" w:rsidP="003E4F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Worship Music </w:t>
            </w:r>
          </w:p>
          <w:p w:rsidR="004A4BB0" w:rsidRPr="004A4BB0" w:rsidRDefault="004A4BB0" w:rsidP="003E4F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4BB0">
              <w:rPr>
                <w:rFonts w:cstheme="minorHAnsi"/>
                <w:sz w:val="24"/>
                <w:szCs w:val="24"/>
              </w:rPr>
              <w:t xml:space="preserve">See Wednesday Planning 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3E4F29" w:rsidRDefault="003E4F29" w:rsidP="003E4F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Monday</w:t>
            </w:r>
          </w:p>
          <w:p w:rsidR="004A45FD" w:rsidRDefault="004A4BB0" w:rsidP="003E4F29">
            <w:pPr>
              <w:jc w:val="center"/>
            </w:pPr>
            <w:hyperlink r:id="rId11" w:history="1">
              <w:r w:rsidR="004A45FD" w:rsidRPr="004A45FD">
                <w:rPr>
                  <w:color w:val="0000FF"/>
                  <w:u w:val="single"/>
                </w:rPr>
                <w:t>Spinnaker Trust</w:t>
              </w:r>
            </w:hyperlink>
          </w:p>
          <w:p w:rsidR="004A45FD" w:rsidRPr="004A45FD" w:rsidRDefault="00AF2580" w:rsidP="003E4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Autumn - </w:t>
            </w:r>
            <w:r w:rsidR="004A45FD" w:rsidRPr="004A45FD">
              <w:rPr>
                <w:b/>
                <w:sz w:val="24"/>
                <w:szCs w:val="24"/>
              </w:rPr>
              <w:t>Upside Down</w:t>
            </w:r>
          </w:p>
          <w:p w:rsidR="004A45FD" w:rsidRPr="004A45FD" w:rsidRDefault="00AF2580" w:rsidP="003E4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Spring - </w:t>
            </w:r>
            <w:r w:rsidR="004A45FD" w:rsidRPr="004A45FD">
              <w:rPr>
                <w:b/>
                <w:sz w:val="24"/>
                <w:szCs w:val="24"/>
              </w:rPr>
              <w:t xml:space="preserve">Inside Out </w:t>
            </w:r>
          </w:p>
          <w:p w:rsidR="004A45FD" w:rsidRPr="004A45FD" w:rsidRDefault="00AF2580" w:rsidP="003E4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Summer - </w:t>
            </w:r>
            <w:r w:rsidR="004A45FD" w:rsidRPr="004A45FD">
              <w:rPr>
                <w:b/>
                <w:sz w:val="24"/>
                <w:szCs w:val="24"/>
              </w:rPr>
              <w:t>Above and Beyond</w:t>
            </w:r>
          </w:p>
          <w:p w:rsidR="004A45FD" w:rsidRPr="00DC2518" w:rsidRDefault="00AF2580" w:rsidP="003E4F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t xml:space="preserve">Mrs </w:t>
            </w:r>
            <w:r w:rsidR="004A45FD">
              <w:t xml:space="preserve">Brown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E4F29" w:rsidRDefault="003E4F29" w:rsidP="003E4F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Tuesday</w:t>
            </w:r>
          </w:p>
          <w:p w:rsidR="004A45FD" w:rsidRDefault="003E4F29" w:rsidP="004A45FD">
            <w:pPr>
              <w:jc w:val="center"/>
              <w:rPr>
                <w:rFonts w:cstheme="minorHAnsi"/>
              </w:rPr>
            </w:pPr>
            <w:r w:rsidRPr="004A45FD">
              <w:rPr>
                <w:rFonts w:cstheme="minorHAnsi"/>
                <w:b/>
                <w:sz w:val="32"/>
                <w:szCs w:val="32"/>
              </w:rPr>
              <w:t>Picture News</w:t>
            </w:r>
            <w:r w:rsidRPr="00035F18">
              <w:rPr>
                <w:rFonts w:cstheme="minorHAnsi"/>
              </w:rPr>
              <w:t xml:space="preserve"> </w:t>
            </w:r>
          </w:p>
          <w:p w:rsidR="003E4F29" w:rsidRPr="00DC2518" w:rsidRDefault="003E4F29" w:rsidP="004A45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35F18">
              <w:rPr>
                <w:rFonts w:cstheme="minorHAnsi"/>
              </w:rPr>
              <w:t xml:space="preserve">class groups or Key Stages 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3E4F29" w:rsidRDefault="003E4F29" w:rsidP="003E4F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Wednesday </w:t>
            </w:r>
          </w:p>
          <w:p w:rsidR="004A45FD" w:rsidRDefault="004A4BB0" w:rsidP="003E4F29">
            <w:pPr>
              <w:jc w:val="center"/>
            </w:pPr>
            <w:hyperlink r:id="rId12" w:history="1">
              <w:r w:rsidR="004A45FD" w:rsidRPr="004A45FD">
                <w:rPr>
                  <w:color w:val="0000FF"/>
                  <w:u w:val="single"/>
                </w:rPr>
                <w:t>Spinnaker Trust</w:t>
              </w:r>
            </w:hyperlink>
          </w:p>
          <w:p w:rsidR="004A45FD" w:rsidRPr="004A45FD" w:rsidRDefault="004A45FD" w:rsidP="003E4F29">
            <w:pPr>
              <w:jc w:val="center"/>
              <w:rPr>
                <w:b/>
                <w:sz w:val="28"/>
                <w:szCs w:val="28"/>
              </w:rPr>
            </w:pPr>
            <w:r w:rsidRPr="004A45FD">
              <w:rPr>
                <w:b/>
                <w:sz w:val="28"/>
                <w:szCs w:val="28"/>
              </w:rPr>
              <w:t xml:space="preserve">It’s Jesus </w:t>
            </w:r>
          </w:p>
          <w:p w:rsidR="004A45FD" w:rsidRPr="00DC2518" w:rsidRDefault="004A45FD" w:rsidP="003E4F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t xml:space="preserve">Mrs Turner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3E4F29" w:rsidRDefault="003E4F29" w:rsidP="003E4F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Thursday </w:t>
            </w:r>
          </w:p>
          <w:p w:rsidR="005105A7" w:rsidRPr="005105A7" w:rsidRDefault="005105A7" w:rsidP="003E4F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105A7">
              <w:rPr>
                <w:rFonts w:cstheme="minorHAnsi"/>
                <w:sz w:val="28"/>
                <w:szCs w:val="28"/>
                <w:shd w:val="clear" w:color="auto" w:fill="D9D9D9" w:themeFill="background1" w:themeFillShade="D9"/>
              </w:rPr>
              <w:t>Faith and Values</w:t>
            </w:r>
            <w:r w:rsidRPr="005105A7">
              <w:rPr>
                <w:rFonts w:cstheme="minorHAnsi"/>
                <w:sz w:val="28"/>
                <w:szCs w:val="28"/>
              </w:rPr>
              <w:t xml:space="preserve"> Leaders or Class Worship 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3E4F29" w:rsidRDefault="003E4F29" w:rsidP="003E4F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Friday  </w:t>
            </w:r>
          </w:p>
          <w:p w:rsidR="004A45FD" w:rsidRPr="004A45FD" w:rsidRDefault="004A45FD" w:rsidP="004A45F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A45FD">
              <w:rPr>
                <w:rFonts w:cstheme="minorHAnsi"/>
                <w:b/>
                <w:sz w:val="28"/>
                <w:szCs w:val="28"/>
              </w:rPr>
              <w:t xml:space="preserve">Celebration Worship </w:t>
            </w:r>
          </w:p>
          <w:p w:rsidR="004A45FD" w:rsidRDefault="004A45FD" w:rsidP="004A45FD">
            <w:pPr>
              <w:jc w:val="center"/>
              <w:rPr>
                <w:rFonts w:cstheme="minorHAnsi"/>
                <w:sz w:val="20"/>
                <w:szCs w:val="20"/>
                <w:shd w:val="clear" w:color="auto" w:fill="F8A2EC"/>
              </w:rPr>
            </w:pPr>
            <w:r w:rsidRPr="007D27B0">
              <w:rPr>
                <w:rFonts w:cstheme="minorHAnsi"/>
                <w:sz w:val="20"/>
                <w:szCs w:val="20"/>
                <w:shd w:val="clear" w:color="auto" w:fill="F8A2EC"/>
              </w:rPr>
              <w:t>Pink Highlights Parents Invite</w:t>
            </w:r>
            <w:r>
              <w:rPr>
                <w:rFonts w:cstheme="minorHAnsi"/>
                <w:sz w:val="20"/>
                <w:szCs w:val="20"/>
                <w:shd w:val="clear" w:color="auto" w:fill="F8A2EC"/>
              </w:rPr>
              <w:t>d</w:t>
            </w:r>
          </w:p>
          <w:p w:rsidR="006E14EC" w:rsidRPr="00DC2518" w:rsidRDefault="006E14EC" w:rsidP="004A45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E14EC">
              <w:rPr>
                <w:rFonts w:cstheme="minorHAnsi"/>
                <w:sz w:val="20"/>
                <w:szCs w:val="20"/>
                <w:shd w:val="clear" w:color="auto" w:fill="FF33CC"/>
              </w:rPr>
              <w:t>Dark Pink – External Speaker/ Visitor</w:t>
            </w:r>
            <w:r>
              <w:rPr>
                <w:rFonts w:cstheme="minorHAnsi"/>
                <w:sz w:val="20"/>
                <w:szCs w:val="20"/>
                <w:shd w:val="clear" w:color="auto" w:fill="F8A2EC"/>
              </w:rPr>
              <w:t xml:space="preserve"> </w:t>
            </w:r>
          </w:p>
        </w:tc>
      </w:tr>
      <w:tr w:rsidR="004A4BB0" w:rsidRPr="005828D3" w:rsidTr="008F3CC7">
        <w:trPr>
          <w:trHeight w:val="325"/>
        </w:trPr>
        <w:tc>
          <w:tcPr>
            <w:tcW w:w="1173" w:type="dxa"/>
            <w:shd w:val="clear" w:color="auto" w:fill="92D050"/>
          </w:tcPr>
          <w:p w:rsidR="004A4BB0" w:rsidRPr="00FE1000" w:rsidRDefault="004A4BB0" w:rsidP="004A4B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4th Sep</w:t>
            </w:r>
          </w:p>
        </w:tc>
        <w:tc>
          <w:tcPr>
            <w:tcW w:w="1232" w:type="dxa"/>
            <w:vMerge w:val="restart"/>
          </w:tcPr>
          <w:p w:rsidR="004A4BB0" w:rsidRPr="00FE1000" w:rsidRDefault="004A4BB0" w:rsidP="004A4B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000">
              <w:rPr>
                <w:rFonts w:cstheme="minorHAnsi"/>
                <w:b/>
                <w:sz w:val="20"/>
                <w:szCs w:val="20"/>
              </w:rPr>
              <w:t>Take Care</w:t>
            </w:r>
          </w:p>
          <w:p w:rsidR="004A4BB0" w:rsidRPr="00FE1000" w:rsidRDefault="004A4BB0" w:rsidP="004A4B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000">
              <w:rPr>
                <w:rFonts w:cstheme="minorHAnsi"/>
                <w:sz w:val="20"/>
                <w:szCs w:val="20"/>
              </w:rPr>
              <w:t>Friendship</w:t>
            </w:r>
          </w:p>
          <w:p w:rsidR="004A4BB0" w:rsidRPr="00FE1000" w:rsidRDefault="004A4BB0" w:rsidP="004A4B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000">
              <w:rPr>
                <w:rFonts w:cstheme="minorHAnsi"/>
                <w:sz w:val="20"/>
                <w:szCs w:val="20"/>
              </w:rPr>
              <w:t>Creation</w:t>
            </w:r>
          </w:p>
          <w:p w:rsidR="004A4BB0" w:rsidRPr="00FE1000" w:rsidRDefault="004A4BB0" w:rsidP="004A4B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000">
              <w:rPr>
                <w:rFonts w:cstheme="minorHAnsi"/>
                <w:sz w:val="20"/>
                <w:szCs w:val="20"/>
              </w:rPr>
              <w:t xml:space="preserve">Pride </w:t>
            </w:r>
          </w:p>
          <w:p w:rsidR="004A4BB0" w:rsidRPr="00FE1000" w:rsidRDefault="004A4BB0" w:rsidP="004A4BB0">
            <w:pPr>
              <w:rPr>
                <w:rFonts w:cstheme="minorHAnsi"/>
                <w:sz w:val="20"/>
                <w:szCs w:val="20"/>
              </w:rPr>
            </w:pPr>
          </w:p>
          <w:p w:rsidR="004A4BB0" w:rsidRPr="00852266" w:rsidRDefault="004A4BB0" w:rsidP="004A4B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000">
              <w:rPr>
                <w:rFonts w:cstheme="minorHAnsi"/>
                <w:b/>
                <w:sz w:val="20"/>
                <w:szCs w:val="20"/>
              </w:rPr>
              <w:t xml:space="preserve">Catherine Booth </w:t>
            </w:r>
          </w:p>
        </w:tc>
        <w:tc>
          <w:tcPr>
            <w:tcW w:w="1985" w:type="dxa"/>
            <w:shd w:val="clear" w:color="auto" w:fill="auto"/>
          </w:tcPr>
          <w:p w:rsidR="004A4BB0" w:rsidRPr="00FE1000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Wanna</w:t>
            </w:r>
            <w:proofErr w:type="spellEnd"/>
            <w:r>
              <w:rPr>
                <w:rFonts w:cstheme="minorHAnsi"/>
              </w:rPr>
              <w:t xml:space="preserve"> be a </w:t>
            </w:r>
            <w:proofErr w:type="spellStart"/>
            <w:r>
              <w:rPr>
                <w:rFonts w:cstheme="minorHAnsi"/>
              </w:rPr>
              <w:t>Bloomin</w:t>
            </w:r>
            <w:proofErr w:type="spellEnd"/>
            <w:r>
              <w:rPr>
                <w:rFonts w:cstheme="minorHAnsi"/>
              </w:rPr>
              <w:t>’ Tree</w:t>
            </w:r>
          </w:p>
        </w:tc>
        <w:tc>
          <w:tcPr>
            <w:tcW w:w="6378" w:type="dxa"/>
            <w:shd w:val="clear" w:color="auto" w:fill="A6A6A6" w:themeFill="background1" w:themeFillShade="A6"/>
          </w:tcPr>
          <w:p w:rsidR="004A4BB0" w:rsidRPr="00656EA8" w:rsidRDefault="004A4BB0" w:rsidP="004A4BB0">
            <w:pPr>
              <w:spacing w:after="4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4A4BB0" w:rsidRPr="00051E82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051E82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1279">
              <w:rPr>
                <w:rFonts w:asciiTheme="minorHAnsi" w:hAnsiTheme="minorHAnsi" w:cstheme="minorHAnsi"/>
                <w:sz w:val="22"/>
                <w:szCs w:val="22"/>
              </w:rPr>
              <w:t xml:space="preserve">Season 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Jesus Growing Up </w:t>
            </w:r>
          </w:p>
        </w:tc>
        <w:tc>
          <w:tcPr>
            <w:tcW w:w="2977" w:type="dxa"/>
          </w:tcPr>
          <w:p w:rsidR="004A4BB0" w:rsidRPr="00051E82" w:rsidRDefault="004A4BB0" w:rsidP="004A4BB0">
            <w:pPr>
              <w:pStyle w:val="Subtitle"/>
              <w:jc w:val="left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In class – teacher led. </w:t>
            </w:r>
            <w:hyperlink r:id="rId13" w:history="1">
              <w:r w:rsidRPr="00D0436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SPCK Assemblies - Pause for Thought: A New Adventure</w:t>
              </w:r>
            </w:hyperlink>
          </w:p>
        </w:tc>
        <w:tc>
          <w:tcPr>
            <w:tcW w:w="3118" w:type="dxa"/>
            <w:gridSpan w:val="2"/>
          </w:tcPr>
          <w:p w:rsidR="004A4BB0" w:rsidRPr="00656EA8" w:rsidRDefault="004A4BB0" w:rsidP="004A4BB0">
            <w:pPr>
              <w:rPr>
                <w:rFonts w:cstheme="minorHAnsi"/>
                <w:b/>
                <w:sz w:val="20"/>
                <w:szCs w:val="20"/>
              </w:rPr>
            </w:pPr>
            <w:r w:rsidRPr="00656EA8">
              <w:rPr>
                <w:rFonts w:cstheme="minorHAnsi"/>
                <w:sz w:val="20"/>
                <w:szCs w:val="20"/>
              </w:rPr>
              <w:t>Celebrating belonging - Launching houses, pupil jobs and class crosses</w:t>
            </w:r>
            <w:r w:rsidRPr="00656EA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A4BB0" w:rsidRPr="00504041" w:rsidTr="008F3CC7">
        <w:trPr>
          <w:trHeight w:val="266"/>
        </w:trPr>
        <w:tc>
          <w:tcPr>
            <w:tcW w:w="1173" w:type="dxa"/>
            <w:shd w:val="clear" w:color="auto" w:fill="92D050"/>
          </w:tcPr>
          <w:p w:rsidR="004A4BB0" w:rsidRPr="00FE1000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vMerge/>
          </w:tcPr>
          <w:p w:rsidR="004A4BB0" w:rsidRPr="00FE1000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051E82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I Were a Butterfly </w:t>
            </w:r>
          </w:p>
        </w:tc>
        <w:tc>
          <w:tcPr>
            <w:tcW w:w="6378" w:type="dxa"/>
            <w:shd w:val="clear" w:color="auto" w:fill="auto"/>
          </w:tcPr>
          <w:p w:rsidR="004A4BB0" w:rsidRDefault="004A4BB0" w:rsidP="004A4BB0">
            <w:pPr>
              <w:rPr>
                <w:rFonts w:cstheme="minorHAnsi"/>
              </w:rPr>
            </w:pPr>
            <w:r>
              <w:t>Upside Down Introduction</w:t>
            </w:r>
          </w:p>
          <w:p w:rsidR="004A4BB0" w:rsidRPr="004A45FD" w:rsidRDefault="004A4BB0" w:rsidP="004A4BB0">
            <w:pPr>
              <w:rPr>
                <w:rFonts w:cstheme="minorHAnsi"/>
              </w:rPr>
            </w:pPr>
            <w:r w:rsidRPr="004A45FD">
              <w:rPr>
                <w:rFonts w:cstheme="minorHAnsi"/>
              </w:rPr>
              <w:t>An Upside Down Tale &amp; Zacchaeus Luke 19:1-6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F0A7F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4A4BB0" w:rsidRPr="00B21279" w:rsidRDefault="004A4BB0" w:rsidP="004A4BB0">
            <w:pPr>
              <w:rPr>
                <w:rFonts w:cstheme="minorHAnsi"/>
              </w:rPr>
            </w:pPr>
            <w:r>
              <w:t xml:space="preserve">Season 1. </w:t>
            </w:r>
            <w:r w:rsidRPr="00B21279">
              <w:rPr>
                <w:rFonts w:cstheme="minorHAnsi"/>
              </w:rPr>
              <w:t>Jesus Begins</w:t>
            </w:r>
          </w:p>
        </w:tc>
        <w:tc>
          <w:tcPr>
            <w:tcW w:w="2977" w:type="dxa"/>
            <w:shd w:val="clear" w:color="auto" w:fill="auto"/>
          </w:tcPr>
          <w:p w:rsidR="004A4BB0" w:rsidRPr="00FE1000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Perspective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A4BB0" w:rsidRPr="00051E82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Trinity Worship – Values 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92D050"/>
          </w:tcPr>
          <w:p w:rsidR="004A4BB0" w:rsidRPr="00FE1000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vMerge/>
          </w:tcPr>
          <w:p w:rsidR="004A4BB0" w:rsidRPr="00FE1000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051E82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Nothing’s Too Big </w:t>
            </w:r>
          </w:p>
        </w:tc>
        <w:tc>
          <w:tcPr>
            <w:tcW w:w="6378" w:type="dxa"/>
            <w:shd w:val="clear" w:color="auto" w:fill="auto"/>
          </w:tcPr>
          <w:p w:rsidR="004A4BB0" w:rsidRPr="00891C2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1C20">
              <w:rPr>
                <w:rFonts w:asciiTheme="minorHAnsi" w:hAnsiTheme="minorHAnsi" w:cstheme="minorHAnsi"/>
                <w:sz w:val="22"/>
                <w:szCs w:val="22"/>
              </w:rPr>
              <w:t>Upside Down Meek or Weak?</w:t>
            </w:r>
          </w:p>
          <w:p w:rsidR="004A4BB0" w:rsidRPr="004A45FD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1C20">
              <w:rPr>
                <w:rFonts w:asciiTheme="minorHAnsi" w:hAnsiTheme="minorHAnsi" w:cstheme="minorHAnsi"/>
                <w:sz w:val="22"/>
                <w:szCs w:val="22"/>
              </w:rPr>
              <w:t>Jesus &amp; Zacchaeus Luke 19:1-10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F0A7F" w:rsidRDefault="004A4BB0" w:rsidP="004A4BB0">
            <w:pPr>
              <w:pStyle w:val="Subtitl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A4BB0" w:rsidRPr="00B21279" w:rsidRDefault="004A4BB0" w:rsidP="004A4BB0">
            <w:pPr>
              <w:rPr>
                <w:rFonts w:cstheme="minorHAnsi"/>
              </w:rPr>
            </w:pPr>
            <w:r>
              <w:t xml:space="preserve">Season 1. </w:t>
            </w:r>
            <w:r w:rsidRPr="00B21279">
              <w:rPr>
                <w:rFonts w:cstheme="minorHAnsi"/>
              </w:rPr>
              <w:t xml:space="preserve">Jesus Makes a Choice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051E82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Meekness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A4BB0" w:rsidRPr="00051E82" w:rsidRDefault="004A4BB0" w:rsidP="004A4BB0">
            <w:pPr>
              <w:spacing w:after="40"/>
            </w:pPr>
            <w:r>
              <w:rPr>
                <w:rFonts w:cstheme="minorHAnsi"/>
              </w:rPr>
              <w:t>School Trinity Worship – L2L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92D050"/>
          </w:tcPr>
          <w:p w:rsidR="004A4BB0" w:rsidRPr="00FE1000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vMerge/>
          </w:tcPr>
          <w:p w:rsidR="004A4BB0" w:rsidRPr="00FE1000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F36135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Love </w:t>
            </w:r>
            <w:proofErr w:type="spellStart"/>
            <w:r>
              <w:rPr>
                <w:rFonts w:cstheme="minorHAnsi"/>
              </w:rPr>
              <w:t>Ya</w:t>
            </w:r>
            <w:proofErr w:type="spellEnd"/>
            <w:r>
              <w:rPr>
                <w:rFonts w:cstheme="minorHAnsi"/>
              </w:rPr>
              <w:t xml:space="preserve"> – Dave Godfrey </w:t>
            </w:r>
          </w:p>
        </w:tc>
        <w:tc>
          <w:tcPr>
            <w:tcW w:w="6378" w:type="dxa"/>
            <w:shd w:val="clear" w:color="auto" w:fill="auto"/>
          </w:tcPr>
          <w:p w:rsidR="004A4BB0" w:rsidRPr="004A45FD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05172">
              <w:rPr>
                <w:rFonts w:asciiTheme="minorHAnsi" w:hAnsiTheme="minorHAnsi" w:cstheme="minorHAnsi"/>
                <w:sz w:val="22"/>
                <w:szCs w:val="22"/>
              </w:rPr>
              <w:t>The Salvation Army People… William and Catherine Booth. Homelessness, Shelters, Salvation Army  Selflessness, Guidance, Giving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2D0970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SPCK Assemblies - The Life of Catherine Booth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F0A7F" w:rsidRDefault="004A4BB0" w:rsidP="004A4BB0">
            <w:pPr>
              <w:pStyle w:val="Subtitl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A4BB0" w:rsidRPr="00B21279" w:rsidRDefault="004A4BB0" w:rsidP="004A4BB0">
            <w:pPr>
              <w:rPr>
                <w:rFonts w:cstheme="minorHAnsi"/>
              </w:rPr>
            </w:pPr>
            <w:r>
              <w:t xml:space="preserve">Season 1. </w:t>
            </w:r>
            <w:r w:rsidRPr="00B21279">
              <w:rPr>
                <w:rFonts w:cstheme="minorHAnsi"/>
              </w:rPr>
              <w:t>Jesus Picks a Team</w:t>
            </w:r>
          </w:p>
        </w:tc>
        <w:tc>
          <w:tcPr>
            <w:tcW w:w="2977" w:type="dxa"/>
            <w:shd w:val="clear" w:color="auto" w:fill="auto"/>
          </w:tcPr>
          <w:p w:rsidR="004A4BB0" w:rsidRPr="00A81667" w:rsidRDefault="004A4BB0" w:rsidP="004A4BB0">
            <w:pPr>
              <w:rPr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Fonts w:cstheme="minorHAnsi"/>
                <w:iCs/>
                <w:color w:val="000000"/>
                <w:shd w:val="clear" w:color="auto" w:fill="FFFFFF"/>
              </w:rPr>
              <w:t xml:space="preserve">Thoughts on Possessions </w:t>
            </w:r>
          </w:p>
        </w:tc>
        <w:tc>
          <w:tcPr>
            <w:tcW w:w="3118" w:type="dxa"/>
            <w:gridSpan w:val="2"/>
            <w:shd w:val="clear" w:color="auto" w:fill="FF33CC"/>
          </w:tcPr>
          <w:p w:rsidR="004A4BB0" w:rsidRPr="00D04361" w:rsidRDefault="004A4BB0" w:rsidP="004A4BB0">
            <w:pPr>
              <w:rPr>
                <w:rFonts w:cstheme="minorHAnsi"/>
              </w:rPr>
            </w:pPr>
            <w:r w:rsidRPr="00051E82">
              <w:rPr>
                <w:rFonts w:cstheme="minorHAnsi"/>
              </w:rPr>
              <w:t>HARVEST</w:t>
            </w:r>
            <w:r>
              <w:rPr>
                <w:rFonts w:cstheme="minorHAnsi"/>
              </w:rPr>
              <w:t xml:space="preserve"> – </w:t>
            </w:r>
            <w:r w:rsidRPr="00811F9F">
              <w:rPr>
                <w:rFonts w:cstheme="minorHAnsi"/>
                <w:b/>
              </w:rPr>
              <w:t xml:space="preserve">CHURCH </w:t>
            </w:r>
          </w:p>
        </w:tc>
      </w:tr>
      <w:tr w:rsidR="004A4BB0" w:rsidRPr="00504041" w:rsidTr="008F3CC7">
        <w:trPr>
          <w:trHeight w:val="174"/>
        </w:trPr>
        <w:tc>
          <w:tcPr>
            <w:tcW w:w="1173" w:type="dxa"/>
            <w:shd w:val="clear" w:color="auto" w:fill="92D050"/>
          </w:tcPr>
          <w:p w:rsidR="004A4BB0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 Oct</w:t>
            </w:r>
          </w:p>
          <w:p w:rsidR="004A4BB0" w:rsidRPr="00891C20" w:rsidRDefault="004A4BB0" w:rsidP="004A4BB0">
            <w:pPr>
              <w:jc w:val="center"/>
              <w:rPr>
                <w:rFonts w:cstheme="minorHAnsi"/>
                <w:b/>
              </w:rPr>
            </w:pPr>
            <w:r w:rsidRPr="00891C20">
              <w:rPr>
                <w:rFonts w:cstheme="minorHAnsi"/>
                <w:b/>
              </w:rPr>
              <w:t xml:space="preserve">Black History Month </w:t>
            </w:r>
          </w:p>
        </w:tc>
        <w:tc>
          <w:tcPr>
            <w:tcW w:w="1232" w:type="dxa"/>
            <w:vMerge/>
          </w:tcPr>
          <w:p w:rsidR="004A4BB0" w:rsidRPr="00FE1000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F36135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Feels Good –Rend Kids </w:t>
            </w:r>
          </w:p>
        </w:tc>
        <w:tc>
          <w:tcPr>
            <w:tcW w:w="6378" w:type="dxa"/>
            <w:shd w:val="clear" w:color="auto" w:fill="auto"/>
          </w:tcPr>
          <w:p w:rsidR="004A4BB0" w:rsidRPr="00405172" w:rsidRDefault="004A4BB0" w:rsidP="004A4BB0">
            <w:pPr>
              <w:rPr>
                <w:rFonts w:cstheme="minorHAnsi"/>
              </w:rPr>
            </w:pPr>
            <w:r w:rsidRPr="00405172">
              <w:rPr>
                <w:rFonts w:cstheme="minorHAnsi"/>
              </w:rPr>
              <w:t>Upside Down Rich or Poor?</w:t>
            </w:r>
          </w:p>
          <w:p w:rsidR="004A4BB0" w:rsidRPr="004A45FD" w:rsidRDefault="004A4BB0" w:rsidP="004A4BB0">
            <w:pPr>
              <w:rPr>
                <w:rFonts w:cstheme="minorHAnsi"/>
              </w:rPr>
            </w:pPr>
            <w:r w:rsidRPr="00405172">
              <w:rPr>
                <w:rFonts w:cstheme="minorHAnsi"/>
              </w:rPr>
              <w:t>Joe and the Button Factory (based on the Parable of the Rich Farmer – Luke 12:13- 21) Jesus &amp; Zacchaeus Luke 19:1-10</w:t>
            </w:r>
          </w:p>
        </w:tc>
        <w:tc>
          <w:tcPr>
            <w:tcW w:w="1701" w:type="dxa"/>
            <w:shd w:val="clear" w:color="auto" w:fill="FFFFFF" w:themeFill="background1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F36135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A4BB0" w:rsidRPr="00B21279" w:rsidRDefault="004A4BB0" w:rsidP="004A4BB0">
            <w:pPr>
              <w:rPr>
                <w:rFonts w:cstheme="minorHAnsi"/>
              </w:rPr>
            </w:pPr>
            <w:r>
              <w:t xml:space="preserve">Season 1. </w:t>
            </w:r>
            <w:r w:rsidRPr="00B21279">
              <w:rPr>
                <w:rFonts w:cstheme="minorHAnsi"/>
              </w:rPr>
              <w:t xml:space="preserve">Jesus Celebrates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F36135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Rich or Poor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4BB0" w:rsidRPr="00366500" w:rsidRDefault="004A4BB0" w:rsidP="004A4BB0">
            <w:pPr>
              <w:spacing w:after="200" w:line="276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</w:rPr>
              <w:t xml:space="preserve">School Trinity Worship – Academic </w:t>
            </w:r>
          </w:p>
        </w:tc>
      </w:tr>
      <w:tr w:rsidR="004A4BB0" w:rsidRPr="00504041" w:rsidTr="008F3CC7">
        <w:trPr>
          <w:trHeight w:val="174"/>
        </w:trPr>
        <w:tc>
          <w:tcPr>
            <w:tcW w:w="1173" w:type="dxa"/>
            <w:shd w:val="clear" w:color="auto" w:fill="92D050"/>
          </w:tcPr>
          <w:p w:rsidR="004A4BB0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vMerge/>
          </w:tcPr>
          <w:p w:rsidR="004A4BB0" w:rsidRPr="00FE1000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A4BB0" w:rsidRPr="00FE1000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I’ve Got Peace Like a River </w:t>
            </w:r>
          </w:p>
        </w:tc>
        <w:tc>
          <w:tcPr>
            <w:tcW w:w="6378" w:type="dxa"/>
            <w:shd w:val="clear" w:color="auto" w:fill="auto"/>
          </w:tcPr>
          <w:p w:rsidR="004A4BB0" w:rsidRPr="004A45FD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BHM – </w:t>
            </w:r>
            <w:r w:rsidRPr="00504041">
              <w:rPr>
                <w:rFonts w:cstheme="minorHAnsi"/>
              </w:rPr>
              <w:t xml:space="preserve">Freedom Finders. </w:t>
            </w:r>
            <w:r>
              <w:rPr>
                <w:rFonts w:cstheme="minorHAnsi"/>
              </w:rPr>
              <w:t>Martin Luther King</w:t>
            </w:r>
            <w:r w:rsidRPr="00504041">
              <w:rPr>
                <w:rFonts w:cstheme="minorHAnsi"/>
              </w:rPr>
              <w:t>. One of the things that many Christians have taken comfort in is that Jesus said that even if people are not free physically, Jesus said they can feel free inside</w:t>
            </w:r>
          </w:p>
        </w:tc>
        <w:tc>
          <w:tcPr>
            <w:tcW w:w="1701" w:type="dxa"/>
            <w:shd w:val="clear" w:color="auto" w:fill="FFFFFF" w:themeFill="background1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F36135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A4BB0" w:rsidRPr="00B21279" w:rsidRDefault="004A4BB0" w:rsidP="004A4BB0">
            <w:pPr>
              <w:rPr>
                <w:rFonts w:cstheme="minorHAnsi"/>
              </w:rPr>
            </w:pPr>
            <w:r>
              <w:t xml:space="preserve">Season 1. </w:t>
            </w:r>
            <w:r w:rsidRPr="00B21279">
              <w:rPr>
                <w:rFonts w:cstheme="minorHAnsi"/>
              </w:rPr>
              <w:t>Jesus Gives</w:t>
            </w:r>
          </w:p>
        </w:tc>
        <w:tc>
          <w:tcPr>
            <w:tcW w:w="2977" w:type="dxa"/>
            <w:shd w:val="clear" w:color="auto" w:fill="auto"/>
          </w:tcPr>
          <w:p w:rsidR="004A4BB0" w:rsidRPr="00F36135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Marcus Rushford </w:t>
            </w:r>
          </w:p>
        </w:tc>
        <w:tc>
          <w:tcPr>
            <w:tcW w:w="3118" w:type="dxa"/>
            <w:gridSpan w:val="2"/>
            <w:shd w:val="clear" w:color="auto" w:fill="FFCCFF"/>
          </w:tcPr>
          <w:p w:rsidR="004A4BB0" w:rsidRPr="00F36135" w:rsidRDefault="004A4BB0" w:rsidP="004A4B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Awards and Achievements </w:t>
            </w:r>
          </w:p>
        </w:tc>
      </w:tr>
      <w:tr w:rsidR="004A4BB0" w:rsidRPr="00504041" w:rsidTr="008F3CC7">
        <w:trPr>
          <w:trHeight w:val="182"/>
        </w:trPr>
        <w:tc>
          <w:tcPr>
            <w:tcW w:w="1173" w:type="dxa"/>
            <w:shd w:val="clear" w:color="auto" w:fill="92D050"/>
          </w:tcPr>
          <w:p w:rsidR="004A4BB0" w:rsidRPr="00FE1000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vMerge/>
          </w:tcPr>
          <w:p w:rsidR="004A4BB0" w:rsidRPr="00FE1000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A4BB0" w:rsidRPr="00FE1000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Forgive Me  - Life Tree Kids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4A4BB0" w:rsidRPr="004A45FD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BHM - </w:t>
            </w:r>
            <w:r w:rsidRPr="00140D4E">
              <w:rPr>
                <w:rFonts w:cstheme="minorHAnsi"/>
              </w:rPr>
              <w:t xml:space="preserve">Are we prepared to stand up for what we believe in? </w:t>
            </w:r>
            <w:r w:rsidRPr="00140D4E">
              <w:rPr>
                <w:rFonts w:cstheme="minorHAnsi"/>
                <w:b/>
              </w:rPr>
              <w:t>Rosa Parks</w:t>
            </w:r>
            <w:r w:rsidRPr="00140D4E">
              <w:rPr>
                <w:rFonts w:cstheme="minorHAnsi"/>
              </w:rPr>
              <w:t xml:space="preserve"> </w:t>
            </w:r>
            <w:hyperlink r:id="rId15" w:history="1">
              <w:r w:rsidRPr="00140D4E">
                <w:rPr>
                  <w:rStyle w:val="Hyperlink"/>
                  <w:rFonts w:cstheme="minorHAnsi"/>
                </w:rPr>
                <w:t>Rosa Parks - Black History Month - BBC Teach</w:t>
              </w:r>
            </w:hyperlink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F36135" w:rsidRDefault="004A4BB0" w:rsidP="004A4BB0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:rsidR="004A4BB0" w:rsidRPr="00B21279" w:rsidRDefault="004A4BB0" w:rsidP="004A4BB0">
            <w:pPr>
              <w:jc w:val="both"/>
              <w:rPr>
                <w:rFonts w:cstheme="minorHAnsi"/>
              </w:rPr>
            </w:pPr>
            <w:r>
              <w:t xml:space="preserve">Season 1. </w:t>
            </w:r>
            <w:r w:rsidRPr="00B21279">
              <w:rPr>
                <w:rFonts w:cstheme="minorHAnsi"/>
              </w:rPr>
              <w:t xml:space="preserve">Jesus Heals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F36135" w:rsidRDefault="004A4BB0" w:rsidP="004A4B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Racism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A4BB0" w:rsidRPr="00F36135" w:rsidRDefault="004A4BB0" w:rsidP="004A4B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Trinity Worship- Values </w:t>
            </w:r>
          </w:p>
        </w:tc>
      </w:tr>
      <w:tr w:rsidR="004A4BB0" w:rsidRPr="00504041" w:rsidTr="006E14EC">
        <w:trPr>
          <w:trHeight w:val="251"/>
        </w:trPr>
        <w:tc>
          <w:tcPr>
            <w:tcW w:w="21541" w:type="dxa"/>
            <w:gridSpan w:val="9"/>
            <w:shd w:val="clear" w:color="auto" w:fill="BFBFBF" w:themeFill="background1" w:themeFillShade="BF"/>
          </w:tcPr>
          <w:p w:rsidR="004A4BB0" w:rsidRPr="004A45FD" w:rsidRDefault="004A4BB0" w:rsidP="004A4BB0">
            <w:pPr>
              <w:jc w:val="center"/>
              <w:rPr>
                <w:rFonts w:cstheme="minorHAnsi"/>
                <w:b/>
              </w:rPr>
            </w:pPr>
            <w:r w:rsidRPr="004A45FD">
              <w:rPr>
                <w:rFonts w:cstheme="minorHAnsi"/>
                <w:b/>
              </w:rPr>
              <w:t xml:space="preserve">Half Term </w:t>
            </w:r>
          </w:p>
        </w:tc>
      </w:tr>
      <w:tr w:rsidR="004A4BB0" w:rsidRPr="00504041" w:rsidTr="008F3CC7">
        <w:trPr>
          <w:trHeight w:val="376"/>
        </w:trPr>
        <w:tc>
          <w:tcPr>
            <w:tcW w:w="1173" w:type="dxa"/>
            <w:shd w:val="clear" w:color="auto" w:fill="92D050"/>
          </w:tcPr>
          <w:p w:rsidR="004A4BB0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762FD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</w:t>
            </w:r>
          </w:p>
          <w:p w:rsidR="004A4BB0" w:rsidRPr="00472D83" w:rsidRDefault="004A4BB0" w:rsidP="004A4BB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32" w:type="dxa"/>
            <w:vMerge w:val="restart"/>
          </w:tcPr>
          <w:p w:rsidR="004A4BB0" w:rsidRDefault="004A4BB0" w:rsidP="004A4BB0">
            <w:pPr>
              <w:jc w:val="center"/>
              <w:rPr>
                <w:rFonts w:cstheme="minorHAnsi"/>
                <w:b/>
              </w:rPr>
            </w:pPr>
            <w:r w:rsidRPr="00504041">
              <w:rPr>
                <w:rFonts w:cstheme="minorHAnsi"/>
                <w:b/>
              </w:rPr>
              <w:t>Love</w:t>
            </w:r>
          </w:p>
          <w:p w:rsidR="004A4BB0" w:rsidRDefault="004A4BB0" w:rsidP="004A4BB0">
            <w:pPr>
              <w:jc w:val="center"/>
              <w:rPr>
                <w:rFonts w:cstheme="minorHAnsi"/>
              </w:rPr>
            </w:pPr>
            <w:r w:rsidRPr="00D94186">
              <w:rPr>
                <w:rFonts w:cstheme="minorHAnsi"/>
              </w:rPr>
              <w:t xml:space="preserve">Peace </w:t>
            </w:r>
          </w:p>
          <w:p w:rsidR="004A4BB0" w:rsidRDefault="004A4BB0" w:rsidP="004A4BB0">
            <w:pPr>
              <w:jc w:val="center"/>
              <w:rPr>
                <w:rFonts w:cstheme="minorHAnsi"/>
              </w:rPr>
            </w:pPr>
            <w:r w:rsidRPr="00D94186">
              <w:rPr>
                <w:rFonts w:cstheme="minorHAnsi"/>
              </w:rPr>
              <w:t xml:space="preserve">Hope </w:t>
            </w:r>
          </w:p>
          <w:p w:rsidR="004A4BB0" w:rsidRPr="00D94186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Trust</w:t>
            </w:r>
          </w:p>
          <w:p w:rsidR="004A4BB0" w:rsidRPr="00D94186" w:rsidRDefault="004A4BB0" w:rsidP="004A4BB0">
            <w:pPr>
              <w:jc w:val="center"/>
              <w:rPr>
                <w:rFonts w:cstheme="minorHAnsi"/>
              </w:rPr>
            </w:pPr>
            <w:r w:rsidRPr="00D94186">
              <w:rPr>
                <w:rFonts w:cstheme="minorHAnsi"/>
              </w:rPr>
              <w:t>Endurance</w:t>
            </w:r>
          </w:p>
          <w:p w:rsidR="004A4BB0" w:rsidRDefault="004A4BB0" w:rsidP="004A4BB0">
            <w:pPr>
              <w:jc w:val="center"/>
              <w:rPr>
                <w:rFonts w:cstheme="minorHAnsi"/>
              </w:rPr>
            </w:pPr>
            <w:r w:rsidRPr="00D94186">
              <w:rPr>
                <w:rFonts w:cstheme="minorHAnsi"/>
              </w:rPr>
              <w:t xml:space="preserve">Calm </w:t>
            </w:r>
          </w:p>
          <w:p w:rsidR="004A4BB0" w:rsidRPr="00D94186" w:rsidRDefault="004A4BB0" w:rsidP="004A4BB0">
            <w:pPr>
              <w:rPr>
                <w:rFonts w:cstheme="minorHAnsi"/>
              </w:rPr>
            </w:pPr>
          </w:p>
          <w:p w:rsidR="004A4BB0" w:rsidRPr="00D00532" w:rsidRDefault="004A4BB0" w:rsidP="004A4BB0">
            <w:pPr>
              <w:jc w:val="center"/>
              <w:rPr>
                <w:rFonts w:cstheme="minorHAnsi"/>
                <w:b/>
              </w:rPr>
            </w:pPr>
            <w:r w:rsidRPr="00364EAA">
              <w:rPr>
                <w:rFonts w:cstheme="minorHAnsi"/>
                <w:b/>
              </w:rPr>
              <w:t xml:space="preserve">St Teresa of Calcutta </w:t>
            </w:r>
          </w:p>
        </w:tc>
        <w:tc>
          <w:tcPr>
            <w:tcW w:w="1985" w:type="dxa"/>
            <w:shd w:val="clear" w:color="auto" w:fill="auto"/>
          </w:tcPr>
          <w:p w:rsidR="004A4BB0" w:rsidRPr="004A4BB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A4BB0">
              <w:rPr>
                <w:rFonts w:asciiTheme="minorHAnsi" w:hAnsiTheme="minorHAnsi" w:cstheme="minorHAnsi"/>
              </w:rPr>
              <w:t xml:space="preserve">I Love </w:t>
            </w:r>
            <w:proofErr w:type="spellStart"/>
            <w:r w:rsidRPr="004A4BB0">
              <w:rPr>
                <w:rFonts w:asciiTheme="minorHAnsi" w:hAnsiTheme="minorHAnsi" w:cstheme="minorHAnsi"/>
              </w:rPr>
              <w:t>Ya</w:t>
            </w:r>
            <w:proofErr w:type="spellEnd"/>
            <w:r w:rsidRPr="004A4BB0">
              <w:rPr>
                <w:rFonts w:asciiTheme="minorHAnsi" w:hAnsiTheme="minorHAnsi" w:cstheme="minorHAnsi"/>
              </w:rPr>
              <w:t xml:space="preserve"> – Dave Godfrey</w:t>
            </w:r>
          </w:p>
        </w:tc>
        <w:tc>
          <w:tcPr>
            <w:tcW w:w="6378" w:type="dxa"/>
            <w:shd w:val="clear" w:color="auto" w:fill="auto"/>
          </w:tcPr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2580">
              <w:rPr>
                <w:rFonts w:asciiTheme="minorHAnsi" w:hAnsiTheme="minorHAnsi" w:cstheme="minorHAnsi"/>
                <w:sz w:val="22"/>
                <w:szCs w:val="22"/>
              </w:rPr>
              <w:t>Upside Down Happy or Sad?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2580">
              <w:rPr>
                <w:rFonts w:asciiTheme="minorHAnsi" w:hAnsiTheme="minorHAnsi" w:cstheme="minorHAnsi"/>
                <w:sz w:val="22"/>
                <w:szCs w:val="22"/>
              </w:rPr>
              <w:t>David mourns Saul &amp; Jonathan 2 Samuel 1:23-27</w:t>
            </w:r>
          </w:p>
        </w:tc>
        <w:tc>
          <w:tcPr>
            <w:tcW w:w="1701" w:type="dxa"/>
            <w:shd w:val="clear" w:color="auto" w:fill="auto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472D83" w:rsidRDefault="004A4BB0" w:rsidP="004A4BB0">
            <w:pPr>
              <w:pStyle w:val="Subtitle"/>
            </w:pPr>
          </w:p>
        </w:tc>
        <w:tc>
          <w:tcPr>
            <w:tcW w:w="2977" w:type="dxa"/>
            <w:shd w:val="clear" w:color="auto" w:fill="auto"/>
          </w:tcPr>
          <w:p w:rsidR="004A4BB0" w:rsidRPr="00472D83" w:rsidRDefault="004A4BB0" w:rsidP="004A4BB0">
            <w:r>
              <w:t xml:space="preserve">Season 2. Jesus reads the Bible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352CD5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Happy or Sad </w:t>
            </w:r>
          </w:p>
        </w:tc>
        <w:tc>
          <w:tcPr>
            <w:tcW w:w="3118" w:type="dxa"/>
            <w:gridSpan w:val="2"/>
            <w:shd w:val="clear" w:color="auto" w:fill="FFCCFF"/>
          </w:tcPr>
          <w:p w:rsidR="004A4BB0" w:rsidRPr="00352CD5" w:rsidRDefault="004A4BB0" w:rsidP="004A4BB0">
            <w:pPr>
              <w:rPr>
                <w:rFonts w:cstheme="minorHAnsi"/>
                <w:b/>
              </w:rPr>
            </w:pPr>
            <w:r w:rsidRPr="006E14EC">
              <w:rPr>
                <w:rFonts w:cstheme="minorHAnsi"/>
              </w:rPr>
              <w:t xml:space="preserve">Class 4 Presentation of Work </w:t>
            </w:r>
          </w:p>
        </w:tc>
      </w:tr>
      <w:tr w:rsidR="004A4BB0" w:rsidRPr="00504041" w:rsidTr="008F3CC7">
        <w:trPr>
          <w:trHeight w:val="186"/>
        </w:trPr>
        <w:tc>
          <w:tcPr>
            <w:tcW w:w="1173" w:type="dxa"/>
            <w:shd w:val="clear" w:color="auto" w:fill="92D050"/>
          </w:tcPr>
          <w:p w:rsidR="004A4BB0" w:rsidRPr="00852266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4A4BB0" w:rsidRDefault="004A4BB0" w:rsidP="004A4BB0">
            <w:pPr>
              <w:pStyle w:val="Sub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Upside Down Song by Jessica-Ann Jenner </w:t>
            </w:r>
          </w:p>
        </w:tc>
        <w:tc>
          <w:tcPr>
            <w:tcW w:w="6378" w:type="dxa"/>
            <w:shd w:val="clear" w:color="auto" w:fill="auto"/>
          </w:tcPr>
          <w:p w:rsidR="004A4BB0" w:rsidRPr="00405172" w:rsidRDefault="004A4BB0" w:rsidP="004A4BB0">
            <w:pPr>
              <w:pStyle w:val="Heading3"/>
              <w:shd w:val="clear" w:color="auto" w:fill="FFFFFF"/>
              <w:textAlignment w:val="baseline"/>
              <w:outlineLvl w:val="2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Anti-Bullying Week - </w:t>
            </w:r>
            <w:r w:rsidRPr="0040517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GB"/>
              </w:rPr>
              <w:t>Kindness Day Assembly!</w:t>
            </w:r>
          </w:p>
          <w:p w:rsidR="004A4BB0" w:rsidRPr="00405172" w:rsidRDefault="004A4BB0" w:rsidP="004A4BB0">
            <w:pPr>
              <w:shd w:val="clear" w:color="auto" w:fill="FFFFFF"/>
              <w:spacing w:line="330" w:lineRule="atLeast"/>
              <w:textAlignment w:val="baseline"/>
              <w:rPr>
                <w:rFonts w:cstheme="minorHAnsi"/>
                <w:sz w:val="20"/>
                <w:szCs w:val="20"/>
              </w:rPr>
            </w:pPr>
            <w:hyperlink r:id="rId16" w:history="1">
              <w:r w:rsidRPr="00405172">
                <w:rPr>
                  <w:color w:val="0000FF"/>
                  <w:u w:val="single"/>
                </w:rPr>
                <w:t>Anti-Bullying Week 2023 - School of Kindness</w:t>
              </w:r>
            </w:hyperlink>
          </w:p>
        </w:tc>
        <w:tc>
          <w:tcPr>
            <w:tcW w:w="1701" w:type="dxa"/>
            <w:shd w:val="clear" w:color="auto" w:fill="auto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352CD5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B21279" w:rsidRDefault="004A4BB0" w:rsidP="004A4BB0">
            <w:pPr>
              <w:rPr>
                <w:rFonts w:cstheme="minorHAnsi"/>
              </w:rPr>
            </w:pPr>
            <w:r>
              <w:t xml:space="preserve">Season 2. </w:t>
            </w:r>
            <w:r w:rsidRPr="00B21279">
              <w:rPr>
                <w:rFonts w:cstheme="minorHAnsi"/>
              </w:rPr>
              <w:t xml:space="preserve">Jesus Gives Hope </w:t>
            </w:r>
          </w:p>
        </w:tc>
        <w:tc>
          <w:tcPr>
            <w:tcW w:w="2977" w:type="dxa"/>
          </w:tcPr>
          <w:p w:rsidR="004A4BB0" w:rsidRPr="00352CD5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Big or Small 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4A4BB0" w:rsidRPr="00D0436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472D83">
              <w:rPr>
                <w:rFonts w:cstheme="minorHAnsi"/>
              </w:rPr>
              <w:t xml:space="preserve">emembrance Day Service in Church </w:t>
            </w:r>
            <w:r>
              <w:rPr>
                <w:rFonts w:cstheme="minorHAnsi"/>
              </w:rPr>
              <w:t xml:space="preserve">- </w:t>
            </w:r>
            <w:r>
              <w:rPr>
                <w:rFonts w:cstheme="minorHAnsi"/>
                <w:b/>
              </w:rPr>
              <w:t>CHURCH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92D050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4A4BB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A4BB0">
              <w:rPr>
                <w:rFonts w:asciiTheme="minorHAnsi" w:hAnsiTheme="minorHAnsi" w:cstheme="minorHAnsi"/>
              </w:rPr>
              <w:t>You Forgive Me  - Life Tree Kids</w:t>
            </w:r>
          </w:p>
        </w:tc>
        <w:tc>
          <w:tcPr>
            <w:tcW w:w="6378" w:type="dxa"/>
            <w:shd w:val="clear" w:color="auto" w:fill="auto"/>
          </w:tcPr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2580">
              <w:rPr>
                <w:rFonts w:asciiTheme="minorHAnsi" w:hAnsiTheme="minorHAnsi" w:cstheme="minorHAnsi"/>
                <w:sz w:val="22"/>
                <w:szCs w:val="22"/>
              </w:rPr>
              <w:t>Upside Down First or Last?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2580">
              <w:rPr>
                <w:rFonts w:asciiTheme="minorHAnsi" w:hAnsiTheme="minorHAnsi" w:cstheme="minorHAnsi"/>
                <w:sz w:val="22"/>
                <w:szCs w:val="22"/>
              </w:rPr>
              <w:t>Who is the greatest? Mark 9:33-37</w:t>
            </w:r>
          </w:p>
        </w:tc>
        <w:tc>
          <w:tcPr>
            <w:tcW w:w="1701" w:type="dxa"/>
            <w:shd w:val="clear" w:color="auto" w:fill="auto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B21279" w:rsidRDefault="004A4BB0" w:rsidP="004A4BB0">
            <w:pPr>
              <w:rPr>
                <w:rFonts w:cstheme="minorHAnsi"/>
              </w:rPr>
            </w:pPr>
            <w:r>
              <w:t>Season 2. J</w:t>
            </w:r>
            <w:r w:rsidRPr="00B21279">
              <w:rPr>
                <w:rFonts w:cstheme="minorHAnsi"/>
              </w:rPr>
              <w:t>esus Talks about Anger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First or Last </w:t>
            </w:r>
          </w:p>
        </w:tc>
        <w:tc>
          <w:tcPr>
            <w:tcW w:w="3118" w:type="dxa"/>
            <w:gridSpan w:val="2"/>
            <w:shd w:val="clear" w:color="auto" w:fill="FF33CC"/>
          </w:tcPr>
          <w:p w:rsidR="004A4BB0" w:rsidRPr="00472D83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Launch Advent – invite charity in to give a talk </w:t>
            </w:r>
          </w:p>
        </w:tc>
      </w:tr>
      <w:tr w:rsidR="004A4BB0" w:rsidRPr="00504041" w:rsidTr="008F3CC7">
        <w:trPr>
          <w:trHeight w:val="266"/>
        </w:trPr>
        <w:tc>
          <w:tcPr>
            <w:tcW w:w="1173" w:type="dxa"/>
            <w:shd w:val="clear" w:color="auto" w:fill="B2A1C7" w:themeFill="accent4" w:themeFillTint="99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4A4BB0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Prayer in Like  A Telephone – Daniel </w:t>
            </w:r>
            <w:proofErr w:type="spellStart"/>
            <w:r>
              <w:rPr>
                <w:rFonts w:cstheme="minorHAnsi"/>
              </w:rPr>
              <w:t>Shiells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2580">
              <w:rPr>
                <w:rFonts w:asciiTheme="minorHAnsi" w:hAnsiTheme="minorHAnsi" w:cstheme="minorHAnsi"/>
              </w:rPr>
              <w:t>Upside Down Near or Far?</w:t>
            </w:r>
          </w:p>
          <w:p w:rsidR="004A4BB0" w:rsidRDefault="004A4BB0" w:rsidP="004A4BB0">
            <w:pPr>
              <w:rPr>
                <w:rFonts w:cstheme="minorHAnsi"/>
              </w:rPr>
            </w:pPr>
            <w:r w:rsidRPr="00AF2580">
              <w:rPr>
                <w:rFonts w:cstheme="minorHAnsi"/>
              </w:rPr>
              <w:t>The Little Children and Jesus Matthew</w:t>
            </w:r>
            <w:r w:rsidRPr="004A45FD">
              <w:rPr>
                <w:rFonts w:cstheme="minorHAnsi"/>
              </w:rPr>
              <w:t xml:space="preserve"> 19:13-15</w:t>
            </w:r>
          </w:p>
          <w:p w:rsidR="004A4BB0" w:rsidRPr="004A45FD" w:rsidRDefault="004A4BB0" w:rsidP="004A4BB0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B21279" w:rsidRDefault="004A4BB0" w:rsidP="004A4BB0">
            <w:pPr>
              <w:rPr>
                <w:rFonts w:cstheme="minorHAnsi"/>
              </w:rPr>
            </w:pPr>
            <w:r>
              <w:t xml:space="preserve">Season 2. </w:t>
            </w:r>
            <w:r w:rsidRPr="00B21279">
              <w:rPr>
                <w:rFonts w:cstheme="minorHAnsi"/>
              </w:rPr>
              <w:t xml:space="preserve">Jesus Teaches how to Pray </w:t>
            </w:r>
          </w:p>
        </w:tc>
        <w:tc>
          <w:tcPr>
            <w:tcW w:w="2977" w:type="dxa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Near or Far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A4BB0" w:rsidRPr="00504041" w:rsidRDefault="004A4BB0" w:rsidP="004A4BB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School Trinity Worship – L2L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B2A1C7" w:themeFill="accent4" w:themeFillTint="99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762FD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A4BB0" w:rsidRPr="004A4BB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Happy – Doug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Horley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4A4BB0" w:rsidRPr="004A45FD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795A">
              <w:rPr>
                <w:rFonts w:asciiTheme="minorHAnsi" w:hAnsiTheme="minorHAnsi" w:cstheme="minorHAnsi"/>
                <w:sz w:val="22"/>
                <w:szCs w:val="22"/>
              </w:rPr>
              <w:t xml:space="preserve">St Teresa of Calcutta </w:t>
            </w:r>
            <w:hyperlink r:id="rId17" w:history="1">
              <w:r w:rsidRPr="00FF795A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SPCK Assemblies - A mother to many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FF795A">
              <w:rPr>
                <w:rFonts w:asciiTheme="minorHAnsi" w:hAnsiTheme="minorHAnsi" w:cstheme="minorHAnsi"/>
                <w:sz w:val="22"/>
                <w:szCs w:val="22"/>
              </w:rPr>
              <w:t>Motivated by a love of all people</w:t>
            </w:r>
          </w:p>
        </w:tc>
        <w:tc>
          <w:tcPr>
            <w:tcW w:w="1701" w:type="dxa"/>
            <w:shd w:val="clear" w:color="auto" w:fill="auto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B21279" w:rsidRDefault="004A4BB0" w:rsidP="004A4BB0">
            <w:pPr>
              <w:rPr>
                <w:rFonts w:cstheme="minorHAnsi"/>
              </w:rPr>
            </w:pPr>
            <w:r>
              <w:t xml:space="preserve">Season 2. </w:t>
            </w:r>
            <w:r w:rsidRPr="00B21279">
              <w:rPr>
                <w:rFonts w:cstheme="minorHAnsi"/>
              </w:rPr>
              <w:t xml:space="preserve">Jesus takes our Worries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about Serving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Trinity Worship – Academic 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B2A1C7" w:themeFill="accent4" w:themeFillTint="99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A4BB0" w:rsidRPr="0021590E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Carols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4A4BB0" w:rsidRPr="006E14EC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E14EC">
              <w:rPr>
                <w:rFonts w:asciiTheme="minorHAnsi" w:hAnsiTheme="minorHAnsi" w:cstheme="minorHAnsi"/>
              </w:rPr>
              <w:t xml:space="preserve">Christingle  </w:t>
            </w:r>
            <w:hyperlink r:id="rId18" w:anchor=":~:text=Christingle%20is%20a%20joyful%20celebration,spread%20a%20message%20of%20hope." w:history="1">
              <w:r w:rsidRPr="006E14EC">
                <w:rPr>
                  <w:rFonts w:asciiTheme="minorHAnsi" w:hAnsiTheme="minorHAnsi" w:cstheme="minorHAnsi"/>
                  <w:color w:val="0000FF"/>
                  <w:u w:val="single"/>
                </w:rPr>
                <w:t>What Is Christingle? | The Children's Society (childrenssociety.org.uk)</w:t>
              </w:r>
            </w:hyperlink>
          </w:p>
        </w:tc>
        <w:tc>
          <w:tcPr>
            <w:tcW w:w="1701" w:type="dxa"/>
            <w:shd w:val="clear" w:color="auto" w:fill="auto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Promise</w:t>
            </w:r>
          </w:p>
        </w:tc>
        <w:tc>
          <w:tcPr>
            <w:tcW w:w="2977" w:type="dxa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Thoughts on Gentleness</w:t>
            </w:r>
          </w:p>
        </w:tc>
        <w:tc>
          <w:tcPr>
            <w:tcW w:w="3118" w:type="dxa"/>
            <w:gridSpan w:val="2"/>
            <w:shd w:val="clear" w:color="auto" w:fill="FFCCFF"/>
          </w:tcPr>
          <w:p w:rsidR="004A4BB0" w:rsidRPr="00504041" w:rsidRDefault="004A4BB0" w:rsidP="004A4BB0">
            <w:pPr>
              <w:rPr>
                <w:rFonts w:cstheme="minorHAnsi"/>
              </w:rPr>
            </w:pPr>
            <w:r w:rsidRPr="00D04361">
              <w:rPr>
                <w:rFonts w:cstheme="minorHAnsi"/>
                <w:b/>
              </w:rPr>
              <w:t>CHRISTINGLE: THE LIGHT OF THE WORLD</w:t>
            </w:r>
            <w:r w:rsidRPr="006E14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/ </w:t>
            </w:r>
            <w:r w:rsidRPr="006E14EC">
              <w:rPr>
                <w:rFonts w:cstheme="minorHAnsi"/>
              </w:rPr>
              <w:t xml:space="preserve">Traditional Carol Service </w:t>
            </w:r>
            <w:r>
              <w:rPr>
                <w:rFonts w:cstheme="minorHAnsi"/>
              </w:rPr>
              <w:t xml:space="preserve">– in church </w:t>
            </w:r>
          </w:p>
        </w:tc>
      </w:tr>
      <w:tr w:rsidR="004A4BB0" w:rsidRPr="00504041" w:rsidTr="008F3CC7">
        <w:trPr>
          <w:trHeight w:val="340"/>
        </w:trPr>
        <w:tc>
          <w:tcPr>
            <w:tcW w:w="1173" w:type="dxa"/>
            <w:shd w:val="clear" w:color="auto" w:fill="B2A1C7" w:themeFill="accent4" w:themeFillTint="99"/>
          </w:tcPr>
          <w:p w:rsidR="004A4BB0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21590E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Carols </w:t>
            </w:r>
          </w:p>
        </w:tc>
        <w:tc>
          <w:tcPr>
            <w:tcW w:w="6378" w:type="dxa"/>
            <w:shd w:val="clear" w:color="auto" w:fill="auto"/>
          </w:tcPr>
          <w:p w:rsidR="004A4BB0" w:rsidRDefault="004A4BB0" w:rsidP="004A4BB0">
            <w:pPr>
              <w:rPr>
                <w:rFonts w:cstheme="minorHAnsi"/>
              </w:rPr>
            </w:pPr>
            <w:r>
              <w:t>Upside Down Christmas</w:t>
            </w:r>
          </w:p>
          <w:p w:rsidR="004A4BB0" w:rsidRPr="004A45FD" w:rsidRDefault="004A4BB0" w:rsidP="004A4BB0">
            <w:pPr>
              <w:rPr>
                <w:rFonts w:cstheme="minorHAnsi"/>
              </w:rPr>
            </w:pPr>
            <w:r w:rsidRPr="004A45FD">
              <w:rPr>
                <w:rFonts w:cstheme="minorHAnsi"/>
              </w:rPr>
              <w:t>Christmas The Christmas Story Luke 1-2 &amp; Matthew 1-2</w:t>
            </w:r>
          </w:p>
        </w:tc>
        <w:tc>
          <w:tcPr>
            <w:tcW w:w="1701" w:type="dxa"/>
            <w:shd w:val="clear" w:color="auto" w:fill="auto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21590E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21590E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Christmas People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A81667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</w:rPr>
            </w:pPr>
            <w:r w:rsidRPr="00A81667">
              <w:rPr>
                <w:rFonts w:asciiTheme="minorHAnsi" w:hAnsiTheme="minorHAnsi" w:cstheme="minorHAnsi"/>
              </w:rPr>
              <w:t xml:space="preserve">Thoughts on Upside Down Christmas </w:t>
            </w:r>
          </w:p>
        </w:tc>
        <w:tc>
          <w:tcPr>
            <w:tcW w:w="3118" w:type="dxa"/>
            <w:gridSpan w:val="2"/>
            <w:shd w:val="clear" w:color="auto" w:fill="FFCCFF"/>
          </w:tcPr>
          <w:p w:rsidR="004A4BB0" w:rsidRPr="007D27B0" w:rsidRDefault="004A4BB0" w:rsidP="004A4BB0">
            <w:pPr>
              <w:rPr>
                <w:rFonts w:cstheme="minorHAnsi"/>
                <w:b/>
              </w:rPr>
            </w:pPr>
            <w:r w:rsidRPr="007D27B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Morning - Carols Round the Tree </w:t>
            </w:r>
          </w:p>
        </w:tc>
      </w:tr>
      <w:tr w:rsidR="004A4BB0" w:rsidRPr="00504041" w:rsidTr="006E14EC">
        <w:trPr>
          <w:trHeight w:val="784"/>
        </w:trPr>
        <w:tc>
          <w:tcPr>
            <w:tcW w:w="21541" w:type="dxa"/>
            <w:gridSpan w:val="9"/>
            <w:shd w:val="clear" w:color="auto" w:fill="A6A6A6" w:themeFill="background1" w:themeFillShade="A6"/>
          </w:tcPr>
          <w:p w:rsidR="004A4BB0" w:rsidRDefault="004A4BB0" w:rsidP="004A4BB0">
            <w:pPr>
              <w:jc w:val="center"/>
              <w:rPr>
                <w:rFonts w:cstheme="minorHAnsi"/>
                <w:b/>
              </w:rPr>
            </w:pPr>
            <w:r w:rsidRPr="0021590E">
              <w:rPr>
                <w:rFonts w:cstheme="minorHAnsi"/>
                <w:b/>
              </w:rPr>
              <w:t>Christmas Holiday</w:t>
            </w:r>
          </w:p>
          <w:p w:rsidR="004A4BB0" w:rsidRDefault="004A4BB0" w:rsidP="004A4BB0">
            <w:pPr>
              <w:jc w:val="center"/>
              <w:rPr>
                <w:rFonts w:cstheme="minorHAnsi"/>
                <w:b/>
              </w:rPr>
            </w:pPr>
          </w:p>
          <w:p w:rsidR="004A4BB0" w:rsidRPr="0021590E" w:rsidRDefault="004A4BB0" w:rsidP="004A4BB0">
            <w:pPr>
              <w:jc w:val="center"/>
              <w:rPr>
                <w:rFonts w:cstheme="minorHAnsi"/>
                <w:b/>
              </w:rPr>
            </w:pP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92D050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D0053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 </w:t>
            </w:r>
          </w:p>
        </w:tc>
        <w:tc>
          <w:tcPr>
            <w:tcW w:w="1232" w:type="dxa"/>
            <w:vMerge w:val="restart"/>
          </w:tcPr>
          <w:p w:rsidR="004A4BB0" w:rsidRDefault="004A4BB0" w:rsidP="004A4BB0">
            <w:pPr>
              <w:jc w:val="center"/>
              <w:rPr>
                <w:rFonts w:cstheme="minorHAnsi"/>
                <w:b/>
              </w:rPr>
            </w:pPr>
            <w:r w:rsidRPr="00504041">
              <w:rPr>
                <w:rFonts w:cstheme="minorHAnsi"/>
                <w:b/>
              </w:rPr>
              <w:t>Thoughtfulness</w:t>
            </w:r>
          </w:p>
          <w:p w:rsidR="004A4BB0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Wisdom</w:t>
            </w:r>
          </w:p>
          <w:p w:rsidR="004A4BB0" w:rsidRPr="00D00532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Kindness</w:t>
            </w:r>
          </w:p>
          <w:p w:rsidR="004A4BB0" w:rsidRPr="00D00532" w:rsidRDefault="004A4BB0" w:rsidP="004A4B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William Wilberforce</w:t>
            </w:r>
          </w:p>
        </w:tc>
        <w:tc>
          <w:tcPr>
            <w:tcW w:w="1985" w:type="dxa"/>
            <w:shd w:val="clear" w:color="auto" w:fill="auto"/>
          </w:tcPr>
          <w:p w:rsidR="004A4BB0" w:rsidRPr="0096656B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Grow – Milestone Kids  </w:t>
            </w:r>
          </w:p>
        </w:tc>
        <w:tc>
          <w:tcPr>
            <w:tcW w:w="6378" w:type="dxa"/>
            <w:shd w:val="clear" w:color="auto" w:fill="auto"/>
          </w:tcPr>
          <w:p w:rsidR="004A4BB0" w:rsidRPr="00B03A17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3A17">
              <w:rPr>
                <w:rFonts w:asciiTheme="minorHAnsi" w:hAnsiTheme="minorHAnsi" w:cstheme="minorHAnsi"/>
                <w:sz w:val="22"/>
                <w:szCs w:val="22"/>
              </w:rPr>
              <w:t>Kwanzaa</w:t>
            </w:r>
            <w:proofErr w:type="spellEnd"/>
            <w:r w:rsidRPr="00B03A17">
              <w:rPr>
                <w:rFonts w:asciiTheme="minorHAnsi" w:hAnsiTheme="minorHAnsi" w:cstheme="minorHAnsi"/>
                <w:sz w:val="22"/>
                <w:szCs w:val="22"/>
              </w:rPr>
              <w:t>: A New Year celebration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03A17">
              <w:rPr>
                <w:rFonts w:asciiTheme="minorHAnsi" w:hAnsiTheme="minorHAnsi" w:cstheme="minorHAnsi"/>
                <w:sz w:val="22"/>
                <w:szCs w:val="22"/>
              </w:rPr>
              <w:t>To enable the children to identify values that will help bring the school together during the coming year.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9" w:history="1">
              <w:r w:rsidRPr="00B03A1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 xml:space="preserve">SPCK Assemblies - </w:t>
              </w:r>
              <w:proofErr w:type="spellStart"/>
              <w:r w:rsidRPr="00B03A1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Kwanzaa</w:t>
              </w:r>
              <w:proofErr w:type="spellEnd"/>
              <w:r w:rsidRPr="00B03A1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: A New Year celebration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96656B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</w:tcPr>
          <w:p w:rsidR="00693F75" w:rsidRDefault="00693F75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Season 3. Growing with Jesus</w:t>
            </w:r>
          </w:p>
          <w:p w:rsidR="004A4BB0" w:rsidRPr="0096656B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Rest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A4BB0" w:rsidRPr="00504041" w:rsidRDefault="004A4BB0" w:rsidP="004A4BB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School Trinity Worship – Values 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92D050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96656B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My Lighthouse </w:t>
            </w:r>
          </w:p>
        </w:tc>
        <w:tc>
          <w:tcPr>
            <w:tcW w:w="6378" w:type="dxa"/>
            <w:shd w:val="clear" w:color="auto" w:fill="auto"/>
          </w:tcPr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2580">
              <w:rPr>
                <w:rFonts w:asciiTheme="minorHAnsi" w:hAnsiTheme="minorHAnsi" w:cstheme="minorHAnsi"/>
              </w:rPr>
              <w:t>Inside Out Introduction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2580">
              <w:rPr>
                <w:rFonts w:asciiTheme="minorHAnsi" w:hAnsiTheme="minorHAnsi" w:cstheme="minorHAnsi"/>
                <w:sz w:val="22"/>
                <w:szCs w:val="22"/>
              </w:rPr>
              <w:t>David chosen as King 1 Samuel 16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</w:tcPr>
          <w:p w:rsidR="004A4BB0" w:rsidRPr="00504041" w:rsidRDefault="00693F75" w:rsidP="004A4BB0">
            <w:pPr>
              <w:rPr>
                <w:rFonts w:cstheme="minorHAnsi"/>
              </w:rPr>
            </w:pPr>
            <w:r w:rsidRPr="00693F75">
              <w:rPr>
                <w:rFonts w:cstheme="minorHAnsi"/>
              </w:rPr>
              <w:t>Season 3. Jesus Stops the Storm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</w:t>
            </w:r>
            <w:r w:rsidRPr="00AF2580">
              <w:rPr>
                <w:rFonts w:cstheme="minorHAnsi"/>
              </w:rPr>
              <w:t>Inside Out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4BB0" w:rsidRPr="005159CA" w:rsidRDefault="004A4BB0" w:rsidP="004A4BB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School Trinity Worship – L2L</w:t>
            </w:r>
          </w:p>
        </w:tc>
      </w:tr>
      <w:tr w:rsidR="004A4BB0" w:rsidRPr="00504041" w:rsidTr="008F3CC7">
        <w:trPr>
          <w:trHeight w:val="340"/>
        </w:trPr>
        <w:tc>
          <w:tcPr>
            <w:tcW w:w="1173" w:type="dxa"/>
            <w:shd w:val="clear" w:color="auto" w:fill="92D050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96656B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Bold, Be Strong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Scriptureful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4A4BB0" w:rsidRPr="00504041" w:rsidRDefault="004A4BB0" w:rsidP="004A4BB0">
            <w:pPr>
              <w:pStyle w:val="Subtitle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04041">
              <w:rPr>
                <w:rFonts w:asciiTheme="minorHAnsi" w:eastAsiaTheme="minorHAnsi" w:hAnsiTheme="minorHAnsi" w:cstheme="minorBidi"/>
                <w:sz w:val="22"/>
                <w:szCs w:val="22"/>
              </w:rPr>
              <w:t>Are we prepared to stand up for what we believe in? An activist is someone who takes action against injustice.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5040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SPCK Assemblies - The Life of William Wilberforce</w:t>
              </w:r>
            </w:hyperlink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</w:tcPr>
          <w:p w:rsidR="004A4BB0" w:rsidRPr="00504041" w:rsidRDefault="00693F75" w:rsidP="004A4BB0">
            <w:pPr>
              <w:rPr>
                <w:rFonts w:cstheme="minorHAnsi"/>
              </w:rPr>
            </w:pPr>
            <w:r w:rsidRPr="00693F75">
              <w:rPr>
                <w:rFonts w:cstheme="minorHAnsi"/>
              </w:rPr>
              <w:t>Season 3. Jesus Inspires Boldness</w:t>
            </w:r>
          </w:p>
        </w:tc>
        <w:tc>
          <w:tcPr>
            <w:tcW w:w="2977" w:type="dxa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Shells </w:t>
            </w:r>
          </w:p>
        </w:tc>
        <w:tc>
          <w:tcPr>
            <w:tcW w:w="3118" w:type="dxa"/>
            <w:gridSpan w:val="2"/>
            <w:shd w:val="clear" w:color="auto" w:fill="FF33CC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Inspirational Speaker? Anti-racism 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92D050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96656B" w:rsidRDefault="008F3CC7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Faith as Small as a Mustard Seed – Doug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Horley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2580">
              <w:rPr>
                <w:rFonts w:asciiTheme="minorHAnsi" w:hAnsiTheme="minorHAnsi" w:cstheme="minorHAnsi"/>
                <w:sz w:val="22"/>
                <w:szCs w:val="22"/>
              </w:rPr>
              <w:t>Inside Out Fear to Faith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2580">
              <w:rPr>
                <w:rFonts w:asciiTheme="minorHAnsi" w:hAnsiTheme="minorHAnsi" w:cstheme="minorHAnsi"/>
                <w:sz w:val="22"/>
                <w:szCs w:val="22"/>
              </w:rPr>
              <w:t>David dances for God 2 Samuel 6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</w:tcPr>
          <w:p w:rsidR="004A4BB0" w:rsidRPr="00504041" w:rsidRDefault="00693F75" w:rsidP="004A4BB0">
            <w:pPr>
              <w:rPr>
                <w:rFonts w:cstheme="minorHAnsi"/>
              </w:rPr>
            </w:pPr>
            <w:r w:rsidRPr="00693F75">
              <w:rPr>
                <w:rFonts w:cstheme="minorHAnsi"/>
              </w:rPr>
              <w:t>Season 3. Jesus Inspires Courage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Fear to Faith </w:t>
            </w:r>
          </w:p>
        </w:tc>
        <w:tc>
          <w:tcPr>
            <w:tcW w:w="3118" w:type="dxa"/>
            <w:gridSpan w:val="2"/>
            <w:shd w:val="clear" w:color="auto" w:fill="FFCCFF"/>
          </w:tcPr>
          <w:p w:rsidR="004A4BB0" w:rsidRDefault="004A4BB0" w:rsidP="004A4BB0">
            <w:pPr>
              <w:rPr>
                <w:rFonts w:cstheme="minorHAnsi"/>
                <w:b/>
              </w:rPr>
            </w:pPr>
            <w:r w:rsidRPr="005159CA">
              <w:rPr>
                <w:rFonts w:cstheme="minorHAnsi"/>
                <w:b/>
              </w:rPr>
              <w:t>Awards and Achievements</w:t>
            </w:r>
          </w:p>
          <w:p w:rsidR="004A4BB0" w:rsidRPr="00504041" w:rsidRDefault="004A4BB0" w:rsidP="004A4BB0">
            <w:pPr>
              <w:rPr>
                <w:rFonts w:cstheme="minorHAnsi"/>
                <w:b/>
              </w:rPr>
            </w:pPr>
          </w:p>
        </w:tc>
      </w:tr>
      <w:tr w:rsidR="004A4BB0" w:rsidRPr="00504041" w:rsidTr="008F3CC7">
        <w:trPr>
          <w:trHeight w:val="251"/>
        </w:trPr>
        <w:tc>
          <w:tcPr>
            <w:tcW w:w="1173" w:type="dxa"/>
            <w:shd w:val="clear" w:color="auto" w:fill="92D050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762FD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96656B" w:rsidRDefault="008F3CC7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Golden Rule – Worship for Everyone </w:t>
            </w:r>
          </w:p>
        </w:tc>
        <w:tc>
          <w:tcPr>
            <w:tcW w:w="6378" w:type="dxa"/>
            <w:shd w:val="clear" w:color="auto" w:fill="auto"/>
          </w:tcPr>
          <w:p w:rsidR="004A4BB0" w:rsidRPr="00AF2580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Just a little bit. </w:t>
            </w:r>
            <w:r w:rsidRPr="002D0970">
              <w:rPr>
                <w:rFonts w:cstheme="minorHAnsi"/>
              </w:rPr>
              <w:t>To explore the need for thoughtfulness and self-restraint (SEAL theme 6: Relationships).</w:t>
            </w:r>
            <w:r>
              <w:rPr>
                <w:rFonts w:cstheme="minorHAnsi"/>
              </w:rPr>
              <w:t xml:space="preserve"> </w:t>
            </w:r>
            <w:hyperlink r:id="rId21" w:history="1">
              <w:r w:rsidRPr="002D0970">
                <w:rPr>
                  <w:color w:val="0000FF"/>
                  <w:u w:val="single"/>
                </w:rPr>
                <w:t>SPCK Assemblies - Just a little bit</w:t>
              </w:r>
            </w:hyperlink>
            <w:r>
              <w:t xml:space="preserve"> (start of Lent) 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4A4BB0" w:rsidRPr="00504041" w:rsidRDefault="00693F75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Season 3. Jesus Changes the Rules</w:t>
            </w:r>
          </w:p>
        </w:tc>
        <w:tc>
          <w:tcPr>
            <w:tcW w:w="2977" w:type="dxa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Neighbours </w:t>
            </w:r>
          </w:p>
        </w:tc>
        <w:tc>
          <w:tcPr>
            <w:tcW w:w="3118" w:type="dxa"/>
            <w:gridSpan w:val="2"/>
            <w:shd w:val="clear" w:color="auto" w:fill="FF33CC"/>
          </w:tcPr>
          <w:p w:rsidR="004A4BB0" w:rsidRPr="00504041" w:rsidRDefault="004A4BB0" w:rsidP="004A4BB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Inpsirational</w:t>
            </w:r>
            <w:proofErr w:type="spellEnd"/>
            <w:r>
              <w:rPr>
                <w:rFonts w:cstheme="minorHAnsi"/>
              </w:rPr>
              <w:t xml:space="preserve"> Speaker? Launch of Lent Challenge </w:t>
            </w:r>
          </w:p>
        </w:tc>
      </w:tr>
      <w:tr w:rsidR="004A4BB0" w:rsidRPr="00504041" w:rsidTr="006E14EC">
        <w:trPr>
          <w:trHeight w:val="251"/>
        </w:trPr>
        <w:tc>
          <w:tcPr>
            <w:tcW w:w="21541" w:type="dxa"/>
            <w:gridSpan w:val="9"/>
            <w:shd w:val="clear" w:color="auto" w:fill="A6A6A6" w:themeFill="background1" w:themeFillShade="A6"/>
          </w:tcPr>
          <w:p w:rsidR="004A4BB0" w:rsidRPr="006E14EC" w:rsidRDefault="004A4BB0" w:rsidP="004A4BB0">
            <w:pPr>
              <w:jc w:val="center"/>
              <w:rPr>
                <w:rFonts w:cstheme="minorHAnsi"/>
                <w:b/>
              </w:rPr>
            </w:pPr>
            <w:r w:rsidRPr="006E14EC">
              <w:rPr>
                <w:rFonts w:cstheme="minorHAnsi"/>
                <w:b/>
              </w:rPr>
              <w:t>Half Term</w:t>
            </w:r>
          </w:p>
        </w:tc>
      </w:tr>
      <w:tr w:rsidR="004A4BB0" w:rsidRPr="00504041" w:rsidTr="008F3CC7">
        <w:trPr>
          <w:trHeight w:val="657"/>
        </w:trPr>
        <w:tc>
          <w:tcPr>
            <w:tcW w:w="1173" w:type="dxa"/>
            <w:shd w:val="clear" w:color="auto" w:fill="CCC0D9" w:themeFill="accent4" w:themeFillTint="66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vMerge w:val="restart"/>
          </w:tcPr>
          <w:p w:rsidR="004A4BB0" w:rsidRDefault="004A4BB0" w:rsidP="004A4BB0">
            <w:pPr>
              <w:jc w:val="center"/>
              <w:rPr>
                <w:rFonts w:cstheme="minorHAnsi"/>
              </w:rPr>
            </w:pPr>
            <w:r w:rsidRPr="00504041">
              <w:rPr>
                <w:rFonts w:cstheme="minorHAnsi"/>
                <w:b/>
              </w:rPr>
              <w:t>Fairness</w:t>
            </w:r>
          </w:p>
          <w:p w:rsidR="004A4BB0" w:rsidRPr="00D94186" w:rsidRDefault="004A4BB0" w:rsidP="004A4BB0">
            <w:pPr>
              <w:jc w:val="center"/>
              <w:rPr>
                <w:rFonts w:cstheme="minorHAnsi"/>
              </w:rPr>
            </w:pPr>
            <w:r w:rsidRPr="00D94186">
              <w:rPr>
                <w:rFonts w:cstheme="minorHAnsi"/>
              </w:rPr>
              <w:t>Justice</w:t>
            </w:r>
          </w:p>
          <w:p w:rsidR="004A4BB0" w:rsidRPr="00D94186" w:rsidRDefault="004A4BB0" w:rsidP="004A4BB0">
            <w:pPr>
              <w:jc w:val="center"/>
              <w:rPr>
                <w:rFonts w:cstheme="minorHAnsi"/>
              </w:rPr>
            </w:pPr>
            <w:r w:rsidRPr="00D94186">
              <w:rPr>
                <w:rFonts w:cstheme="minorHAnsi"/>
              </w:rPr>
              <w:t>Forgiveness</w:t>
            </w:r>
          </w:p>
          <w:p w:rsidR="004A4BB0" w:rsidRPr="002311F2" w:rsidRDefault="004A4BB0" w:rsidP="004A4B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11F2">
              <w:rPr>
                <w:rFonts w:cstheme="minorHAnsi"/>
                <w:sz w:val="20"/>
                <w:szCs w:val="20"/>
              </w:rPr>
              <w:t>Compassion</w:t>
            </w:r>
          </w:p>
          <w:p w:rsidR="004A4BB0" w:rsidRPr="00D94186" w:rsidRDefault="004A4BB0" w:rsidP="004A4BB0">
            <w:pPr>
              <w:jc w:val="center"/>
              <w:rPr>
                <w:rFonts w:cstheme="minorHAnsi"/>
              </w:rPr>
            </w:pPr>
            <w:r w:rsidRPr="00D94186">
              <w:rPr>
                <w:rFonts w:cstheme="minorHAnsi"/>
              </w:rPr>
              <w:t>Truth</w:t>
            </w:r>
          </w:p>
          <w:p w:rsidR="004A4BB0" w:rsidRPr="00D94186" w:rsidRDefault="004A4BB0" w:rsidP="004A4BB0">
            <w:pPr>
              <w:jc w:val="center"/>
              <w:rPr>
                <w:rFonts w:cstheme="minorHAnsi"/>
              </w:rPr>
            </w:pPr>
            <w:r w:rsidRPr="00D94186">
              <w:rPr>
                <w:rFonts w:cstheme="minorHAnsi"/>
              </w:rPr>
              <w:t>Inclusion</w:t>
            </w:r>
          </w:p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 w:rsidRPr="00D94186">
              <w:rPr>
                <w:rFonts w:cstheme="minorHAnsi"/>
              </w:rPr>
              <w:t>Tolerance</w:t>
            </w:r>
          </w:p>
          <w:p w:rsidR="004A4BB0" w:rsidRPr="00D00532" w:rsidRDefault="004A4BB0" w:rsidP="004A4BB0">
            <w:pPr>
              <w:jc w:val="center"/>
              <w:rPr>
                <w:rFonts w:cstheme="minorHAnsi"/>
                <w:b/>
              </w:rPr>
            </w:pPr>
            <w:r w:rsidRPr="00364EAA">
              <w:rPr>
                <w:rFonts w:cstheme="minorHAnsi"/>
                <w:b/>
              </w:rPr>
              <w:t xml:space="preserve">George Cadbury </w:t>
            </w:r>
          </w:p>
        </w:tc>
        <w:tc>
          <w:tcPr>
            <w:tcW w:w="1985" w:type="dxa"/>
            <w:shd w:val="clear" w:color="auto" w:fill="auto"/>
          </w:tcPr>
          <w:p w:rsidR="004A4BB0" w:rsidRPr="003F14DB" w:rsidRDefault="008F3CC7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Measure of Treasure – Doug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Horley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4A4BB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03A17">
              <w:rPr>
                <w:rFonts w:asciiTheme="minorHAnsi" w:hAnsiTheme="minorHAnsi" w:cstheme="minorHAnsi"/>
                <w:sz w:val="22"/>
                <w:szCs w:val="22"/>
              </w:rPr>
              <w:t>Here Comes Lent!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3A17">
              <w:rPr>
                <w:rFonts w:asciiTheme="minorHAnsi" w:hAnsiTheme="minorHAnsi" w:cstheme="minorHAnsi"/>
                <w:sz w:val="22"/>
                <w:szCs w:val="22"/>
              </w:rPr>
              <w:t>The meaning of Lent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Pr="00B03A1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SPCK Assemblies - Here Comes Lent!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96656B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Season 3. Treasures of Jesus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504041" w:rsidRDefault="004A4BB0" w:rsidP="004A4BB0">
            <w:pPr>
              <w:rPr>
                <w:rFonts w:cstheme="minorHAnsi"/>
              </w:rPr>
            </w:pPr>
            <w:hyperlink r:id="rId23" w:history="1">
              <w:r w:rsidRPr="00D04361">
                <w:rPr>
                  <w:color w:val="0000FF"/>
                  <w:u w:val="single"/>
                </w:rPr>
                <w:t>SPCK Assemblies - All About You!</w:t>
              </w:r>
            </w:hyperlink>
            <w:r>
              <w:t xml:space="preserve">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A4BB0" w:rsidRPr="00472D83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Trinity Worship - Academic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CCC0D9" w:themeFill="accent4" w:themeFillTint="66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96656B" w:rsidRDefault="008F3CC7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Love is Something if you Give it Away (Magic Penny)</w:t>
            </w:r>
          </w:p>
        </w:tc>
        <w:tc>
          <w:tcPr>
            <w:tcW w:w="6378" w:type="dxa"/>
            <w:shd w:val="clear" w:color="auto" w:fill="auto"/>
          </w:tcPr>
          <w:p w:rsidR="004A4BB0" w:rsidRPr="00B03A17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03A17">
              <w:rPr>
                <w:rFonts w:asciiTheme="minorHAnsi" w:hAnsiTheme="minorHAnsi" w:cstheme="minorHAnsi"/>
                <w:sz w:val="22"/>
                <w:szCs w:val="22"/>
              </w:rPr>
              <w:t>Inside Out Weakness to Strength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03A17">
              <w:rPr>
                <w:rFonts w:asciiTheme="minorHAnsi" w:hAnsiTheme="minorHAnsi" w:cstheme="minorHAnsi"/>
                <w:sz w:val="22"/>
                <w:szCs w:val="22"/>
              </w:rPr>
              <w:t>A companion for Elijah 1 Kings 19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Season 4. Jesus Feeds Everyone</w:t>
            </w: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</w:t>
            </w:r>
            <w:r w:rsidRPr="00B03A17">
              <w:rPr>
                <w:rFonts w:cstheme="minorHAnsi"/>
              </w:rPr>
              <w:t>Weakness to Strength</w:t>
            </w:r>
          </w:p>
        </w:tc>
        <w:tc>
          <w:tcPr>
            <w:tcW w:w="3118" w:type="dxa"/>
            <w:gridSpan w:val="2"/>
            <w:shd w:val="clear" w:color="auto" w:fill="FFCCFF"/>
          </w:tcPr>
          <w:p w:rsidR="004A4BB0" w:rsidRPr="00472D83" w:rsidRDefault="004A4BB0" w:rsidP="004A4BB0">
            <w:pPr>
              <w:rPr>
                <w:rFonts w:cstheme="minorHAnsi"/>
              </w:rPr>
            </w:pPr>
            <w:r w:rsidRPr="00C617CB">
              <w:rPr>
                <w:rFonts w:cstheme="minorHAnsi"/>
                <w:b/>
              </w:rPr>
              <w:t>Class 3 Presentation of Work</w:t>
            </w:r>
          </w:p>
        </w:tc>
      </w:tr>
      <w:tr w:rsidR="004A4BB0" w:rsidRPr="00504041" w:rsidTr="008F3CC7">
        <w:trPr>
          <w:trHeight w:val="340"/>
        </w:trPr>
        <w:tc>
          <w:tcPr>
            <w:tcW w:w="1173" w:type="dxa"/>
            <w:shd w:val="clear" w:color="auto" w:fill="CCC0D9" w:themeFill="accent4" w:themeFillTint="66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935E1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3F14DB" w:rsidRDefault="008F3CC7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Who’s That Walking on the Water – YSPC </w:t>
            </w:r>
          </w:p>
        </w:tc>
        <w:tc>
          <w:tcPr>
            <w:tcW w:w="6378" w:type="dxa"/>
            <w:shd w:val="clear" w:color="auto" w:fill="auto"/>
          </w:tcPr>
          <w:p w:rsidR="004A4BB0" w:rsidRPr="0025606D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06D">
              <w:rPr>
                <w:rFonts w:asciiTheme="minorHAnsi" w:hAnsiTheme="minorHAnsi" w:cstheme="minorHAnsi"/>
                <w:sz w:val="22"/>
                <w:szCs w:val="22"/>
              </w:rPr>
              <w:t>Inside Out Hate to Love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06D">
              <w:rPr>
                <w:rFonts w:asciiTheme="minorHAnsi" w:hAnsiTheme="minorHAnsi" w:cstheme="minorHAnsi"/>
                <w:sz w:val="22"/>
                <w:szCs w:val="22"/>
              </w:rPr>
              <w:t>The Good Samaritan Luke 10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Season 4.Jesus Walks on Water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Hate to Love </w:t>
            </w:r>
          </w:p>
        </w:tc>
        <w:tc>
          <w:tcPr>
            <w:tcW w:w="3118" w:type="dxa"/>
            <w:gridSpan w:val="2"/>
            <w:shd w:val="clear" w:color="auto" w:fill="FF33CC"/>
          </w:tcPr>
          <w:p w:rsidR="004A4BB0" w:rsidRPr="00472D83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Inspirational Speaker? World Book Day 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CCC0D9" w:themeFill="accent4" w:themeFillTint="66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3F14DB" w:rsidRDefault="008F3CC7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Golden Rule – Becky and Nick Drake </w:t>
            </w:r>
          </w:p>
        </w:tc>
        <w:tc>
          <w:tcPr>
            <w:tcW w:w="6378" w:type="dxa"/>
            <w:shd w:val="clear" w:color="auto" w:fill="auto"/>
          </w:tcPr>
          <w:p w:rsidR="004A4BB0" w:rsidRDefault="004A4BB0" w:rsidP="004A4BB0">
            <w:pPr>
              <w:pStyle w:val="Subtitle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50404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Are we prepared to stand up for what we believe in? An activist is someone who takes action against injustice. </w:t>
            </w:r>
            <w:r w:rsidRPr="0050404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George Cadbury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Pr="00AF602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SPCK Assemblies - The Life of George Cadbury</w:t>
              </w:r>
            </w:hyperlink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Season 4. Jes</w:t>
            </w:r>
            <w:bookmarkStart w:id="0" w:name="_GoBack"/>
            <w:bookmarkEnd w:id="0"/>
            <w:r>
              <w:rPr>
                <w:rFonts w:cstheme="minorHAnsi"/>
              </w:rPr>
              <w:t xml:space="preserve">us Gives his Verdict </w:t>
            </w: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Hidden to be Seen </w:t>
            </w:r>
          </w:p>
        </w:tc>
        <w:tc>
          <w:tcPr>
            <w:tcW w:w="3118" w:type="dxa"/>
            <w:gridSpan w:val="2"/>
            <w:shd w:val="clear" w:color="auto" w:fill="FF33CC"/>
          </w:tcPr>
          <w:p w:rsidR="004A4BB0" w:rsidRPr="00472D83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Inspirational Speaker? Activism 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  <w:shd w:val="clear" w:color="auto" w:fill="CCC0D9" w:themeFill="accent4" w:themeFillTint="66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96656B" w:rsidRDefault="008F3CC7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Hosanna Rock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Yancy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Praise Party </w:t>
            </w:r>
          </w:p>
        </w:tc>
        <w:tc>
          <w:tcPr>
            <w:tcW w:w="6378" w:type="dxa"/>
            <w:shd w:val="clear" w:color="auto" w:fill="auto"/>
          </w:tcPr>
          <w:p w:rsidR="004A4BB0" w:rsidRPr="0025606D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06D">
              <w:rPr>
                <w:rFonts w:asciiTheme="minorHAnsi" w:hAnsiTheme="minorHAnsi" w:cstheme="minorHAnsi"/>
                <w:sz w:val="22"/>
                <w:szCs w:val="22"/>
              </w:rPr>
              <w:t>Inside Out Trouble to Peace</w:t>
            </w:r>
          </w:p>
          <w:p w:rsidR="004A4BB0" w:rsidRPr="00AF2580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06D">
              <w:rPr>
                <w:rFonts w:asciiTheme="minorHAnsi" w:hAnsiTheme="minorHAnsi" w:cstheme="minorHAnsi"/>
                <w:sz w:val="22"/>
                <w:szCs w:val="22"/>
              </w:rPr>
              <w:t>Jesus calms the storm Mark 4:35-41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Season 4. Passion Party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</w:t>
            </w:r>
            <w:r w:rsidRPr="0025606D">
              <w:rPr>
                <w:rFonts w:cstheme="minorHAnsi"/>
              </w:rPr>
              <w:t>Trouble to Peace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4A4BB0" w:rsidRPr="00472D83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Trinity Worship – Values </w:t>
            </w:r>
          </w:p>
        </w:tc>
      </w:tr>
      <w:tr w:rsidR="004A4BB0" w:rsidRPr="00504041" w:rsidTr="008F3CC7">
        <w:trPr>
          <w:trHeight w:val="310"/>
        </w:trPr>
        <w:tc>
          <w:tcPr>
            <w:tcW w:w="1173" w:type="dxa"/>
            <w:shd w:val="clear" w:color="auto" w:fill="CCC0D9" w:themeFill="accent4" w:themeFillTint="66"/>
          </w:tcPr>
          <w:p w:rsidR="004A4BB0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Holy Week 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96656B" w:rsidRDefault="008F3CC7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Good News – Vineyard </w:t>
            </w:r>
            <w:r w:rsidR="00D3157C">
              <w:rPr>
                <w:rFonts w:cstheme="minorHAnsi"/>
              </w:rPr>
              <w:t xml:space="preserve">Kids </w:t>
            </w:r>
          </w:p>
        </w:tc>
        <w:tc>
          <w:tcPr>
            <w:tcW w:w="6378" w:type="dxa"/>
            <w:shd w:val="clear" w:color="auto" w:fill="auto"/>
          </w:tcPr>
          <w:p w:rsidR="004A4BB0" w:rsidRPr="00FF795A" w:rsidRDefault="004A4BB0" w:rsidP="004A4BB0">
            <w:pPr>
              <w:rPr>
                <w:rFonts w:cstheme="minorHAnsi"/>
              </w:rPr>
            </w:pPr>
            <w:r w:rsidRPr="00FF795A">
              <w:rPr>
                <w:rFonts w:cstheme="minorHAnsi"/>
              </w:rPr>
              <w:t>True Supporters</w:t>
            </w:r>
          </w:p>
          <w:p w:rsidR="004A4BB0" w:rsidRPr="0096656B" w:rsidRDefault="004A4BB0" w:rsidP="004A4BB0">
            <w:pPr>
              <w:rPr>
                <w:rFonts w:cstheme="minorHAnsi"/>
              </w:rPr>
            </w:pPr>
            <w:r w:rsidRPr="00FF795A">
              <w:rPr>
                <w:rFonts w:cstheme="minorHAnsi"/>
              </w:rPr>
              <w:t>To explore the issues of loyalty and peer group pressure with reference to the events of Holy Week and the experience of Peter.</w:t>
            </w:r>
            <w:r>
              <w:rPr>
                <w:rFonts w:cstheme="minorHAnsi"/>
              </w:rPr>
              <w:t xml:space="preserve"> </w:t>
            </w:r>
            <w:hyperlink r:id="rId25" w:history="1">
              <w:r w:rsidRPr="00FF795A">
                <w:rPr>
                  <w:color w:val="0000FF"/>
                  <w:u w:val="single"/>
                </w:rPr>
                <w:t>SPCK Assemblies - True Supporters</w:t>
              </w:r>
            </w:hyperlink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Season 4. Passion Pain </w:t>
            </w: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Celebrating Easter </w:t>
            </w:r>
          </w:p>
        </w:tc>
        <w:tc>
          <w:tcPr>
            <w:tcW w:w="3118" w:type="dxa"/>
            <w:gridSpan w:val="2"/>
            <w:shd w:val="clear" w:color="auto" w:fill="A6A6A6" w:themeFill="background1" w:themeFillShade="A6"/>
          </w:tcPr>
          <w:p w:rsidR="004A4BB0" w:rsidRDefault="004A4BB0" w:rsidP="004A4BB0">
            <w:pPr>
              <w:jc w:val="center"/>
              <w:rPr>
                <w:rFonts w:cstheme="minorHAnsi"/>
              </w:rPr>
            </w:pPr>
          </w:p>
          <w:p w:rsidR="004A4BB0" w:rsidRPr="005B68E3" w:rsidRDefault="004A4BB0" w:rsidP="004A4BB0">
            <w:pPr>
              <w:jc w:val="center"/>
              <w:rPr>
                <w:rFonts w:cstheme="minorHAnsi"/>
                <w:b/>
              </w:rPr>
            </w:pPr>
            <w:r w:rsidRPr="005B68E3">
              <w:rPr>
                <w:rFonts w:cstheme="minorHAnsi"/>
                <w:b/>
              </w:rPr>
              <w:t>Easter Holiday</w:t>
            </w:r>
          </w:p>
        </w:tc>
      </w:tr>
      <w:tr w:rsidR="004A4BB0" w:rsidRPr="00504041" w:rsidTr="006E14EC">
        <w:trPr>
          <w:trHeight w:val="266"/>
        </w:trPr>
        <w:tc>
          <w:tcPr>
            <w:tcW w:w="21541" w:type="dxa"/>
            <w:gridSpan w:val="9"/>
            <w:shd w:val="clear" w:color="auto" w:fill="A6A6A6" w:themeFill="background1" w:themeFillShade="A6"/>
          </w:tcPr>
          <w:p w:rsidR="004A4BB0" w:rsidRPr="00F65B04" w:rsidRDefault="004A4BB0" w:rsidP="004A4BB0">
            <w:pPr>
              <w:jc w:val="center"/>
              <w:rPr>
                <w:rFonts w:cstheme="minorHAnsi"/>
                <w:b/>
              </w:rPr>
            </w:pPr>
            <w:r w:rsidRPr="00F65B04">
              <w:rPr>
                <w:rFonts w:cstheme="minorHAnsi"/>
                <w:b/>
              </w:rPr>
              <w:t>Easter Holiday</w:t>
            </w:r>
          </w:p>
        </w:tc>
      </w:tr>
      <w:tr w:rsidR="004A4BB0" w:rsidRPr="00504041" w:rsidTr="008F3CC7">
        <w:trPr>
          <w:trHeight w:val="410"/>
        </w:trPr>
        <w:tc>
          <w:tcPr>
            <w:tcW w:w="1173" w:type="dxa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 Apr</w:t>
            </w:r>
          </w:p>
        </w:tc>
        <w:tc>
          <w:tcPr>
            <w:tcW w:w="1232" w:type="dxa"/>
            <w:vMerge w:val="restart"/>
          </w:tcPr>
          <w:p w:rsidR="004A4BB0" w:rsidRPr="00AD3B80" w:rsidRDefault="004A4BB0" w:rsidP="004A4BB0">
            <w:pPr>
              <w:jc w:val="center"/>
              <w:rPr>
                <w:rFonts w:cstheme="minorHAnsi"/>
                <w:b/>
              </w:rPr>
            </w:pPr>
            <w:r w:rsidRPr="00AD3B80">
              <w:rPr>
                <w:rFonts w:cstheme="minorHAnsi"/>
                <w:b/>
              </w:rPr>
              <w:t>Gratitude</w:t>
            </w:r>
          </w:p>
          <w:p w:rsidR="004A4BB0" w:rsidRPr="00173987" w:rsidRDefault="004A4BB0" w:rsidP="004A4B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3987">
              <w:rPr>
                <w:rFonts w:cstheme="minorHAnsi"/>
                <w:sz w:val="16"/>
                <w:szCs w:val="16"/>
              </w:rPr>
              <w:t>Thankfulness</w:t>
            </w:r>
          </w:p>
          <w:p w:rsidR="004A4BB0" w:rsidRPr="00173987" w:rsidRDefault="004A4BB0" w:rsidP="004A4BB0">
            <w:pPr>
              <w:jc w:val="center"/>
              <w:rPr>
                <w:rFonts w:cstheme="minorHAnsi"/>
              </w:rPr>
            </w:pPr>
            <w:r w:rsidRPr="00173987">
              <w:rPr>
                <w:rFonts w:cstheme="minorHAnsi"/>
              </w:rPr>
              <w:t>Humility</w:t>
            </w:r>
          </w:p>
          <w:p w:rsidR="004A4BB0" w:rsidRPr="00173987" w:rsidRDefault="004A4BB0" w:rsidP="004A4BB0">
            <w:pPr>
              <w:jc w:val="center"/>
              <w:rPr>
                <w:rFonts w:cstheme="minorHAnsi"/>
              </w:rPr>
            </w:pPr>
            <w:r w:rsidRPr="00173987">
              <w:rPr>
                <w:rFonts w:cstheme="minorHAnsi"/>
              </w:rPr>
              <w:t xml:space="preserve">Reflection </w:t>
            </w:r>
          </w:p>
          <w:p w:rsidR="004A4BB0" w:rsidRPr="0070752D" w:rsidRDefault="004A4BB0" w:rsidP="004A4BB0">
            <w:pPr>
              <w:jc w:val="center"/>
              <w:rPr>
                <w:rFonts w:cstheme="minorHAnsi"/>
                <w:b/>
              </w:rPr>
            </w:pPr>
            <w:r w:rsidRPr="00AD3B80">
              <w:rPr>
                <w:rFonts w:cstheme="minorHAnsi"/>
                <w:b/>
              </w:rPr>
              <w:t xml:space="preserve">Thomas </w:t>
            </w:r>
            <w:proofErr w:type="spellStart"/>
            <w:r w:rsidRPr="00AD3B80">
              <w:rPr>
                <w:rFonts w:cstheme="minorHAnsi"/>
                <w:b/>
              </w:rPr>
              <w:t>Barnardo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A4BB0" w:rsidRPr="0096656B" w:rsidRDefault="00B70001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God’s not Dead (no! He’s Alive) Ronnie Caldwell </w:t>
            </w:r>
          </w:p>
        </w:tc>
        <w:tc>
          <w:tcPr>
            <w:tcW w:w="6378" w:type="dxa"/>
            <w:shd w:val="clear" w:color="auto" w:fill="auto"/>
          </w:tcPr>
          <w:p w:rsidR="004A4BB0" w:rsidRPr="0025606D" w:rsidRDefault="004A4BB0" w:rsidP="004A4BB0">
            <w:pPr>
              <w:rPr>
                <w:rFonts w:cstheme="minorHAnsi"/>
              </w:rPr>
            </w:pPr>
            <w:r w:rsidRPr="0025606D">
              <w:rPr>
                <w:rFonts w:cstheme="minorHAnsi"/>
              </w:rPr>
              <w:t>Inside Out Easter Sadness to Joy</w:t>
            </w:r>
          </w:p>
          <w:p w:rsidR="004A4BB0" w:rsidRPr="005105A7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06D">
              <w:rPr>
                <w:rFonts w:asciiTheme="minorHAnsi" w:hAnsiTheme="minorHAnsi" w:cstheme="minorHAnsi"/>
                <w:sz w:val="22"/>
                <w:szCs w:val="22"/>
              </w:rPr>
              <w:t>The Easter Story John 20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96656B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Season 4. Passion Praise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Inside Out Easter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4BB0" w:rsidRPr="00472D83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Trinity Worship – L2L</w:t>
            </w:r>
          </w:p>
        </w:tc>
      </w:tr>
      <w:tr w:rsidR="004A4BB0" w:rsidRPr="00504041" w:rsidTr="008F3CC7">
        <w:trPr>
          <w:trHeight w:val="266"/>
        </w:trPr>
        <w:tc>
          <w:tcPr>
            <w:tcW w:w="1173" w:type="dxa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944EFB" w:rsidRDefault="008759CD" w:rsidP="004A4BB0">
            <w:pPr>
              <w:rPr>
                <w:rFonts w:cstheme="minorHAnsi"/>
                <w:highlight w:val="cyan"/>
              </w:rPr>
            </w:pPr>
            <w:r w:rsidRPr="008759CD">
              <w:rPr>
                <w:rFonts w:cstheme="minorHAnsi"/>
              </w:rPr>
              <w:t xml:space="preserve">Shine (from Inside Out) – Nick Jackson </w:t>
            </w:r>
          </w:p>
        </w:tc>
        <w:tc>
          <w:tcPr>
            <w:tcW w:w="6378" w:type="dxa"/>
            <w:shd w:val="clear" w:color="auto" w:fill="auto"/>
          </w:tcPr>
          <w:p w:rsidR="004A4BB0" w:rsidRPr="005105A7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</w:rPr>
            </w:pPr>
            <w:r w:rsidRPr="005105A7">
              <w:rPr>
                <w:rFonts w:asciiTheme="minorHAnsi" w:hAnsiTheme="minorHAnsi" w:cstheme="minorHAnsi"/>
              </w:rPr>
              <w:t>Above &amp; Beyond Introduction</w:t>
            </w:r>
          </w:p>
          <w:p w:rsidR="004A4BB0" w:rsidRPr="005105A7" w:rsidRDefault="004A4BB0" w:rsidP="004A4BB0">
            <w:pPr>
              <w:rPr>
                <w:rFonts w:cstheme="minorHAnsi"/>
                <w:highlight w:val="cyan"/>
              </w:rPr>
            </w:pPr>
            <w:r w:rsidRPr="005105A7">
              <w:rPr>
                <w:rFonts w:cstheme="minorHAnsi"/>
              </w:rPr>
              <w:t>The Great Commission Matthew 28: 16-20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8759CD" w:rsidRDefault="008759CD" w:rsidP="004A4BB0">
            <w:pPr>
              <w:rPr>
                <w:rFonts w:cstheme="minorHAnsi"/>
              </w:rPr>
            </w:pPr>
            <w:r w:rsidRPr="00B21279">
              <w:rPr>
                <w:rFonts w:cstheme="minorHAnsi"/>
                <w:szCs w:val="24"/>
              </w:rPr>
              <w:t>Season 5.</w:t>
            </w:r>
            <w:r>
              <w:rPr>
                <w:rFonts w:cstheme="minorHAnsi"/>
                <w:szCs w:val="24"/>
              </w:rPr>
              <w:t xml:space="preserve"> Jesus Shines</w:t>
            </w:r>
          </w:p>
          <w:p w:rsidR="004A4BB0" w:rsidRPr="00504041" w:rsidRDefault="004A4BB0" w:rsidP="004A4BB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944EFB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</w:t>
            </w:r>
            <w:r w:rsidRPr="005105A7">
              <w:rPr>
                <w:rFonts w:cstheme="minorHAnsi"/>
              </w:rPr>
              <w:t>Above &amp; Beyond</w:t>
            </w:r>
          </w:p>
        </w:tc>
        <w:tc>
          <w:tcPr>
            <w:tcW w:w="3118" w:type="dxa"/>
            <w:gridSpan w:val="2"/>
            <w:shd w:val="clear" w:color="auto" w:fill="FFCCFF"/>
          </w:tcPr>
          <w:p w:rsidR="004A4BB0" w:rsidRPr="00944EFB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Class 2</w:t>
            </w:r>
            <w:r w:rsidRPr="00C617CB">
              <w:rPr>
                <w:rFonts w:cstheme="minorHAnsi"/>
                <w:b/>
              </w:rPr>
              <w:t xml:space="preserve"> Presentation of Work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17398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8759CD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759CD">
              <w:rPr>
                <w:rFonts w:asciiTheme="minorHAnsi" w:hAnsiTheme="minorHAnsi" w:cstheme="minorHAnsi"/>
                <w:sz w:val="22"/>
                <w:szCs w:val="22"/>
              </w:rPr>
              <w:t xml:space="preserve">Faith as Small as a Mustard Seed – Imago Kids </w:t>
            </w:r>
          </w:p>
        </w:tc>
        <w:tc>
          <w:tcPr>
            <w:tcW w:w="6378" w:type="dxa"/>
            <w:shd w:val="clear" w:color="auto" w:fill="auto"/>
          </w:tcPr>
          <w:p w:rsidR="004A4BB0" w:rsidRPr="005105A7" w:rsidRDefault="004A4BB0" w:rsidP="004A4BB0">
            <w:pPr>
              <w:pStyle w:val="Sub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91D">
              <w:rPr>
                <w:rFonts w:asciiTheme="minorHAnsi" w:hAnsiTheme="minorHAnsi" w:cstheme="minorHAnsi"/>
                <w:sz w:val="22"/>
                <w:szCs w:val="22"/>
              </w:rPr>
              <w:t xml:space="preserve">Thomas </w:t>
            </w:r>
            <w:proofErr w:type="spellStart"/>
            <w:r w:rsidRPr="0066791D">
              <w:rPr>
                <w:rFonts w:asciiTheme="minorHAnsi" w:hAnsiTheme="minorHAnsi" w:cstheme="minorHAnsi"/>
                <w:sz w:val="22"/>
                <w:szCs w:val="22"/>
              </w:rPr>
              <w:t>Barnardo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6" w:history="1">
              <w:r w:rsidRPr="006679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 xml:space="preserve">SPCK Assemblies - The Life of Thomas </w:t>
              </w:r>
              <w:proofErr w:type="spellStart"/>
              <w:r w:rsidRPr="0066791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Barnardo</w:t>
              </w:r>
              <w:proofErr w:type="spellEnd"/>
            </w:hyperlink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944EFB" w:rsidRDefault="008759CD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Season 5. Jesus Believes in You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4BB0" w:rsidRPr="008C11C2" w:rsidRDefault="004A4BB0" w:rsidP="004A4BB0">
            <w:pPr>
              <w:pStyle w:val="Subtitle"/>
              <w:jc w:val="both"/>
              <w:rPr>
                <w:rFonts w:asciiTheme="minorHAnsi" w:hAnsiTheme="minorHAnsi" w:cstheme="minorHAnsi"/>
              </w:rPr>
            </w:pPr>
            <w:r w:rsidRPr="008C11C2">
              <w:rPr>
                <w:rFonts w:asciiTheme="minorHAnsi" w:hAnsiTheme="minorHAnsi" w:cstheme="minorHAnsi"/>
              </w:rPr>
              <w:t xml:space="preserve">Thoughts on Charities </w:t>
            </w:r>
          </w:p>
        </w:tc>
        <w:tc>
          <w:tcPr>
            <w:tcW w:w="3118" w:type="dxa"/>
            <w:gridSpan w:val="2"/>
            <w:shd w:val="clear" w:color="auto" w:fill="FF33CC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Inspirational Speaker? Charity </w:t>
            </w:r>
          </w:p>
        </w:tc>
      </w:tr>
      <w:tr w:rsidR="004A4BB0" w:rsidRPr="00504041" w:rsidTr="008F3CC7">
        <w:trPr>
          <w:trHeight w:val="325"/>
        </w:trPr>
        <w:tc>
          <w:tcPr>
            <w:tcW w:w="1173" w:type="dxa"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17398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</w:t>
            </w:r>
          </w:p>
        </w:tc>
        <w:tc>
          <w:tcPr>
            <w:tcW w:w="1232" w:type="dxa"/>
            <w:vMerge/>
          </w:tcPr>
          <w:p w:rsidR="004A4BB0" w:rsidRPr="00504041" w:rsidRDefault="004A4BB0" w:rsidP="004A4BB0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A4BB0" w:rsidRPr="0096656B" w:rsidRDefault="008759CD" w:rsidP="004A4BB0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Great Big God – Vineyard Kids</w:t>
            </w:r>
          </w:p>
        </w:tc>
        <w:tc>
          <w:tcPr>
            <w:tcW w:w="6378" w:type="dxa"/>
            <w:shd w:val="clear" w:color="auto" w:fill="A6A6A6" w:themeFill="background1" w:themeFillShade="A6"/>
          </w:tcPr>
          <w:p w:rsidR="004A4BB0" w:rsidRPr="005105A7" w:rsidRDefault="004A4BB0" w:rsidP="004A4BB0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5105A7">
              <w:rPr>
                <w:rFonts w:asciiTheme="minorHAnsi" w:hAnsiTheme="minorHAnsi" w:cstheme="minorHAnsi"/>
                <w:sz w:val="22"/>
                <w:szCs w:val="22"/>
              </w:rPr>
              <w:t>Bank Holiday</w:t>
            </w:r>
          </w:p>
        </w:tc>
        <w:tc>
          <w:tcPr>
            <w:tcW w:w="1701" w:type="dxa"/>
          </w:tcPr>
          <w:p w:rsidR="004A4BB0" w:rsidRPr="005F0A7F" w:rsidRDefault="004A4BB0" w:rsidP="004A4BB0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4A4BB0" w:rsidRPr="00504041" w:rsidRDefault="004A4BB0" w:rsidP="004A4BB0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4A4BB0" w:rsidRPr="00B21279" w:rsidRDefault="008759CD" w:rsidP="004A4BB0">
            <w:pPr>
              <w:pStyle w:val="Subtitle"/>
              <w:jc w:val="left"/>
              <w:rPr>
                <w:rFonts w:asciiTheme="minorHAnsi" w:hAnsiTheme="minorHAnsi" w:cstheme="minorHAnsi"/>
                <w:szCs w:val="24"/>
              </w:rPr>
            </w:pPr>
            <w:r w:rsidRPr="008759CD">
              <w:rPr>
                <w:rFonts w:asciiTheme="minorHAnsi" w:hAnsiTheme="minorHAnsi" w:cstheme="minorHAnsi"/>
                <w:szCs w:val="24"/>
              </w:rPr>
              <w:t>Season 5. Jesus Values Children</w:t>
            </w:r>
          </w:p>
        </w:tc>
        <w:tc>
          <w:tcPr>
            <w:tcW w:w="2977" w:type="dxa"/>
            <w:shd w:val="clear" w:color="auto" w:fill="auto"/>
          </w:tcPr>
          <w:p w:rsidR="004A4BB0" w:rsidRPr="00504041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Giving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4BB0" w:rsidRPr="00472D83" w:rsidRDefault="004A4BB0" w:rsidP="004A4BB0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Trinity Worship - Academic</w:t>
            </w:r>
          </w:p>
        </w:tc>
      </w:tr>
      <w:tr w:rsidR="008759CD" w:rsidRPr="00504041" w:rsidTr="008F3CC7">
        <w:trPr>
          <w:trHeight w:val="340"/>
        </w:trPr>
        <w:tc>
          <w:tcPr>
            <w:tcW w:w="1173" w:type="dxa"/>
            <w:shd w:val="clear" w:color="auto" w:fill="auto"/>
          </w:tcPr>
          <w:p w:rsidR="008759CD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vMerge/>
          </w:tcPr>
          <w:p w:rsidR="008759CD" w:rsidRPr="00935E1A" w:rsidRDefault="008759CD" w:rsidP="008759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759CD" w:rsidRPr="0096656B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Baa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Song- Sibling Harmony  </w:t>
            </w:r>
          </w:p>
        </w:tc>
        <w:tc>
          <w:tcPr>
            <w:tcW w:w="6378" w:type="dxa"/>
            <w:shd w:val="clear" w:color="auto" w:fill="auto"/>
          </w:tcPr>
          <w:p w:rsidR="008759CD" w:rsidRPr="005105A7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25A09">
              <w:rPr>
                <w:rFonts w:asciiTheme="minorHAnsi" w:hAnsiTheme="minorHAnsi" w:cstheme="minorHAnsi"/>
                <w:sz w:val="22"/>
                <w:szCs w:val="22"/>
              </w:rPr>
              <w:t>Above &amp; Beyond Generosity The Early Church Acts 2:42-47 The Widows Mite Mark 12:41- 44</w:t>
            </w:r>
          </w:p>
        </w:tc>
        <w:tc>
          <w:tcPr>
            <w:tcW w:w="1701" w:type="dxa"/>
          </w:tcPr>
          <w:p w:rsidR="008759CD" w:rsidRPr="005F0A7F" w:rsidRDefault="008759CD" w:rsidP="008759CD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8759CD" w:rsidRPr="00504041" w:rsidRDefault="008759CD" w:rsidP="008759CD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8759CD" w:rsidRDefault="008759CD" w:rsidP="008759CD">
            <w:pPr>
              <w:rPr>
                <w:rFonts w:cstheme="minorHAnsi"/>
              </w:rPr>
            </w:pPr>
            <w:r w:rsidRPr="008759CD">
              <w:rPr>
                <w:rFonts w:cstheme="minorHAnsi"/>
              </w:rPr>
              <w:t>Season 5. Jesus Rescues</w:t>
            </w:r>
          </w:p>
          <w:p w:rsidR="008759CD" w:rsidRPr="00504041" w:rsidRDefault="008759CD" w:rsidP="008759CD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8759CD" w:rsidRPr="008C11C2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</w:rPr>
            </w:pPr>
            <w:r w:rsidRPr="008C11C2">
              <w:rPr>
                <w:rFonts w:asciiTheme="minorHAnsi" w:hAnsiTheme="minorHAnsi" w:cstheme="minorHAnsi"/>
              </w:rPr>
              <w:t>Thoughts on</w:t>
            </w:r>
            <w:r>
              <w:rPr>
                <w:rFonts w:asciiTheme="minorHAnsi" w:hAnsiTheme="minorHAnsi" w:cstheme="minorHAnsi"/>
              </w:rPr>
              <w:t xml:space="preserve"> Generosity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759CD" w:rsidRPr="00504041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Trinity Worship – Values </w:t>
            </w:r>
          </w:p>
        </w:tc>
      </w:tr>
      <w:tr w:rsidR="008759CD" w:rsidRPr="00504041" w:rsidTr="008F3CC7">
        <w:trPr>
          <w:trHeight w:val="325"/>
        </w:trPr>
        <w:tc>
          <w:tcPr>
            <w:tcW w:w="1173" w:type="dxa"/>
            <w:shd w:val="clear" w:color="auto" w:fill="FF0000"/>
          </w:tcPr>
          <w:p w:rsidR="008759CD" w:rsidRPr="00504041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vMerge/>
          </w:tcPr>
          <w:p w:rsidR="008759CD" w:rsidRPr="00935E1A" w:rsidRDefault="008759CD" w:rsidP="008759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759CD" w:rsidRPr="00504041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Mr Mottram – Forgiveness Song </w:t>
            </w:r>
          </w:p>
        </w:tc>
        <w:tc>
          <w:tcPr>
            <w:tcW w:w="6378" w:type="dxa"/>
            <w:shd w:val="clear" w:color="auto" w:fill="auto"/>
          </w:tcPr>
          <w:p w:rsidR="008759CD" w:rsidRPr="005105A7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25A09">
              <w:rPr>
                <w:rFonts w:asciiTheme="minorHAnsi" w:hAnsiTheme="minorHAnsi" w:cstheme="minorHAnsi"/>
                <w:sz w:val="22"/>
                <w:szCs w:val="22"/>
              </w:rPr>
              <w:t>Fire at Pentecost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7" w:history="1">
              <w:r w:rsidRPr="00A25A0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SPCK Assemblies - Fire at Pentecost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759CD" w:rsidRPr="005F0A7F" w:rsidRDefault="008759CD" w:rsidP="008759CD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8759CD" w:rsidRPr="00504041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759CD" w:rsidRPr="008759CD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759CD">
              <w:rPr>
                <w:rFonts w:asciiTheme="minorHAnsi" w:hAnsiTheme="minorHAnsi" w:cstheme="minorHAnsi"/>
              </w:rPr>
              <w:t>Season 5. Jesus Teaches Forgiveness</w:t>
            </w:r>
          </w:p>
        </w:tc>
        <w:tc>
          <w:tcPr>
            <w:tcW w:w="2977" w:type="dxa"/>
            <w:shd w:val="clear" w:color="auto" w:fill="auto"/>
          </w:tcPr>
          <w:p w:rsidR="008759CD" w:rsidRPr="00CF0888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</w:rPr>
            </w:pPr>
            <w:r w:rsidRPr="00CF0888">
              <w:rPr>
                <w:rFonts w:asciiTheme="minorHAnsi" w:hAnsiTheme="minorHAnsi" w:cstheme="minorHAnsi"/>
              </w:rPr>
              <w:t xml:space="preserve">Thoughts on Making Connections </w:t>
            </w:r>
          </w:p>
        </w:tc>
        <w:tc>
          <w:tcPr>
            <w:tcW w:w="3118" w:type="dxa"/>
            <w:gridSpan w:val="2"/>
            <w:shd w:val="clear" w:color="auto" w:fill="FFCCFF"/>
          </w:tcPr>
          <w:p w:rsidR="008759CD" w:rsidRPr="00504041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>Awards and Achievements</w:t>
            </w:r>
          </w:p>
        </w:tc>
      </w:tr>
      <w:tr w:rsidR="008759CD" w:rsidRPr="00504041" w:rsidTr="006E14EC">
        <w:trPr>
          <w:trHeight w:val="251"/>
        </w:trPr>
        <w:tc>
          <w:tcPr>
            <w:tcW w:w="21541" w:type="dxa"/>
            <w:gridSpan w:val="9"/>
            <w:shd w:val="clear" w:color="auto" w:fill="A6A6A6" w:themeFill="background1" w:themeFillShade="A6"/>
          </w:tcPr>
          <w:p w:rsidR="008759CD" w:rsidRPr="005105A7" w:rsidRDefault="008759CD" w:rsidP="008759CD">
            <w:pPr>
              <w:jc w:val="center"/>
              <w:rPr>
                <w:rFonts w:cstheme="minorHAnsi"/>
                <w:b/>
              </w:rPr>
            </w:pPr>
            <w:r w:rsidRPr="005105A7">
              <w:rPr>
                <w:rFonts w:cstheme="minorHAnsi"/>
                <w:b/>
              </w:rPr>
              <w:t>Half Term</w:t>
            </w:r>
          </w:p>
        </w:tc>
      </w:tr>
      <w:tr w:rsidR="008759CD" w:rsidRPr="00504041" w:rsidTr="008F3CC7">
        <w:trPr>
          <w:gridAfter w:val="1"/>
          <w:wAfter w:w="22" w:type="dxa"/>
          <w:trHeight w:val="162"/>
        </w:trPr>
        <w:tc>
          <w:tcPr>
            <w:tcW w:w="1173" w:type="dxa"/>
            <w:shd w:val="clear" w:color="auto" w:fill="00B050"/>
          </w:tcPr>
          <w:p w:rsidR="008759CD" w:rsidRPr="00504041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3rd June</w:t>
            </w:r>
          </w:p>
        </w:tc>
        <w:tc>
          <w:tcPr>
            <w:tcW w:w="1232" w:type="dxa"/>
            <w:vMerge w:val="restart"/>
          </w:tcPr>
          <w:p w:rsidR="008759CD" w:rsidRPr="00AD3B80" w:rsidRDefault="008759CD" w:rsidP="008759CD">
            <w:pPr>
              <w:jc w:val="center"/>
              <w:rPr>
                <w:rFonts w:cstheme="minorHAnsi"/>
                <w:b/>
              </w:rPr>
            </w:pPr>
            <w:r w:rsidRPr="00AD3B80">
              <w:rPr>
                <w:rFonts w:cstheme="minorHAnsi"/>
                <w:b/>
              </w:rPr>
              <w:t>Respect</w:t>
            </w:r>
          </w:p>
          <w:p w:rsidR="008759CD" w:rsidRPr="00A25A09" w:rsidRDefault="008759CD" w:rsidP="008759CD">
            <w:pPr>
              <w:jc w:val="center"/>
              <w:rPr>
                <w:rFonts w:cstheme="minorHAnsi"/>
              </w:rPr>
            </w:pPr>
            <w:r w:rsidRPr="00A25A09">
              <w:rPr>
                <w:rFonts w:cstheme="minorHAnsi"/>
              </w:rPr>
              <w:t>Reverence</w:t>
            </w:r>
          </w:p>
          <w:p w:rsidR="008759CD" w:rsidRPr="00A25A09" w:rsidRDefault="008759CD" w:rsidP="008759CD">
            <w:pPr>
              <w:jc w:val="center"/>
              <w:rPr>
                <w:rFonts w:cstheme="minorHAnsi"/>
              </w:rPr>
            </w:pPr>
            <w:r w:rsidRPr="00A25A09">
              <w:rPr>
                <w:rFonts w:cstheme="minorHAnsi"/>
              </w:rPr>
              <w:t xml:space="preserve">Service </w:t>
            </w:r>
          </w:p>
          <w:p w:rsidR="008759CD" w:rsidRDefault="008759CD" w:rsidP="008759CD">
            <w:pPr>
              <w:jc w:val="center"/>
              <w:rPr>
                <w:rFonts w:cstheme="minorHAnsi"/>
                <w:b/>
              </w:rPr>
            </w:pPr>
            <w:r w:rsidRPr="00AD3B80">
              <w:rPr>
                <w:rFonts w:cstheme="minorHAnsi"/>
                <w:b/>
              </w:rPr>
              <w:t>Corrie Ten Boom</w:t>
            </w:r>
          </w:p>
          <w:p w:rsidR="008759CD" w:rsidRPr="00504041" w:rsidRDefault="008759CD" w:rsidP="008759CD">
            <w:pPr>
              <w:jc w:val="center"/>
            </w:pPr>
          </w:p>
          <w:p w:rsidR="008759CD" w:rsidRPr="00504041" w:rsidRDefault="008759CD" w:rsidP="008759CD">
            <w:pPr>
              <w:rPr>
                <w:rFonts w:cstheme="minorHAnsi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759CD" w:rsidRPr="00504041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When I Needed a Neighbour </w:t>
            </w:r>
          </w:p>
        </w:tc>
        <w:tc>
          <w:tcPr>
            <w:tcW w:w="6378" w:type="dxa"/>
            <w:shd w:val="clear" w:color="auto" w:fill="A6A6A6" w:themeFill="background1" w:themeFillShade="A6"/>
          </w:tcPr>
          <w:p w:rsidR="008759CD" w:rsidRPr="005105A7" w:rsidRDefault="008759CD" w:rsidP="008759CD">
            <w:pPr>
              <w:pStyle w:val="Sub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5105A7">
              <w:rPr>
                <w:rFonts w:asciiTheme="minorHAnsi" w:hAnsiTheme="minorHAnsi" w:cstheme="minorHAnsi"/>
                <w:sz w:val="22"/>
                <w:szCs w:val="22"/>
              </w:rPr>
              <w:t>INSET</w:t>
            </w:r>
          </w:p>
        </w:tc>
        <w:tc>
          <w:tcPr>
            <w:tcW w:w="1701" w:type="dxa"/>
          </w:tcPr>
          <w:p w:rsidR="008759CD" w:rsidRPr="005F0A7F" w:rsidRDefault="008759CD" w:rsidP="008759CD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8759CD" w:rsidRPr="0096656B" w:rsidRDefault="008759CD" w:rsidP="008759CD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8759CD" w:rsidRPr="00504041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1279">
              <w:rPr>
                <w:rFonts w:asciiTheme="minorHAnsi" w:hAnsiTheme="minorHAnsi" w:cstheme="minorHAnsi"/>
              </w:rPr>
              <w:t>Season 5.</w:t>
            </w:r>
            <w:r>
              <w:rPr>
                <w:rFonts w:asciiTheme="minorHAnsi" w:hAnsiTheme="minorHAnsi" w:cstheme="minorHAnsi"/>
              </w:rPr>
              <w:t xml:space="preserve"> Jesus Surprises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8759CD" w:rsidRPr="00504041" w:rsidRDefault="008759CD" w:rsidP="008759CD">
            <w:pPr>
              <w:pStyle w:val="Subtitle"/>
              <w:jc w:val="left"/>
              <w:rPr>
                <w:rFonts w:cstheme="minorHAnsi"/>
              </w:rPr>
            </w:pPr>
            <w:hyperlink r:id="rId28" w:history="1">
              <w:r w:rsidRPr="00D0436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SPCK Assemblies - And Now It’s Summer!</w:t>
              </w:r>
            </w:hyperlink>
          </w:p>
        </w:tc>
        <w:tc>
          <w:tcPr>
            <w:tcW w:w="3096" w:type="dxa"/>
            <w:shd w:val="clear" w:color="auto" w:fill="auto"/>
          </w:tcPr>
          <w:p w:rsidR="008759CD" w:rsidRPr="00504041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Trinity Worship – L2L</w:t>
            </w:r>
          </w:p>
        </w:tc>
      </w:tr>
      <w:tr w:rsidR="008759CD" w:rsidRPr="00504041" w:rsidTr="008F3CC7">
        <w:trPr>
          <w:gridAfter w:val="1"/>
          <w:wAfter w:w="22" w:type="dxa"/>
          <w:trHeight w:val="325"/>
        </w:trPr>
        <w:tc>
          <w:tcPr>
            <w:tcW w:w="1173" w:type="dxa"/>
            <w:shd w:val="clear" w:color="auto" w:fill="00B050"/>
          </w:tcPr>
          <w:p w:rsidR="008759CD" w:rsidRPr="00504041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vMerge/>
          </w:tcPr>
          <w:p w:rsidR="008759CD" w:rsidRPr="00504041" w:rsidRDefault="008759CD" w:rsidP="008759C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759CD" w:rsidRPr="0096656B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Grow – Milestone Kids  </w:t>
            </w:r>
          </w:p>
        </w:tc>
        <w:tc>
          <w:tcPr>
            <w:tcW w:w="6378" w:type="dxa"/>
            <w:shd w:val="clear" w:color="auto" w:fill="auto"/>
          </w:tcPr>
          <w:p w:rsidR="008759CD" w:rsidRPr="005105A7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25A09">
              <w:rPr>
                <w:rFonts w:asciiTheme="minorHAnsi" w:hAnsiTheme="minorHAnsi" w:cstheme="minorHAnsi"/>
                <w:sz w:val="22"/>
                <w:szCs w:val="22"/>
              </w:rPr>
              <w:t>Above &amp; Beyond Compassion Widows Fed Acts 6:1-7 Feeding of the 5000 Matthew 14:13-21</w:t>
            </w:r>
          </w:p>
        </w:tc>
        <w:tc>
          <w:tcPr>
            <w:tcW w:w="1701" w:type="dxa"/>
          </w:tcPr>
          <w:p w:rsidR="008759CD" w:rsidRPr="005F0A7F" w:rsidRDefault="008759CD" w:rsidP="008759CD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8759CD" w:rsidRPr="00504041" w:rsidRDefault="008759CD" w:rsidP="008759CD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</w:tcPr>
          <w:p w:rsidR="008759CD" w:rsidRPr="00073280" w:rsidRDefault="008759CD" w:rsidP="008759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8759CD" w:rsidRPr="00073280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Compassion </w:t>
            </w:r>
          </w:p>
        </w:tc>
        <w:tc>
          <w:tcPr>
            <w:tcW w:w="3096" w:type="dxa"/>
            <w:shd w:val="clear" w:color="auto" w:fill="FFFFFF" w:themeFill="background1"/>
          </w:tcPr>
          <w:p w:rsidR="008759CD" w:rsidRPr="00073280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Trinity Worship – Academic </w:t>
            </w:r>
          </w:p>
        </w:tc>
      </w:tr>
      <w:tr w:rsidR="008759CD" w:rsidRPr="00504041" w:rsidTr="008F3CC7">
        <w:trPr>
          <w:gridAfter w:val="1"/>
          <w:wAfter w:w="22" w:type="dxa"/>
          <w:trHeight w:val="340"/>
        </w:trPr>
        <w:tc>
          <w:tcPr>
            <w:tcW w:w="1173" w:type="dxa"/>
            <w:shd w:val="clear" w:color="auto" w:fill="00B050"/>
          </w:tcPr>
          <w:p w:rsidR="008759CD" w:rsidRPr="00504041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vMerge/>
          </w:tcPr>
          <w:p w:rsidR="008759CD" w:rsidRPr="00504041" w:rsidRDefault="008759CD" w:rsidP="008759C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759CD" w:rsidRPr="0096656B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My Lighthouse </w:t>
            </w:r>
          </w:p>
        </w:tc>
        <w:tc>
          <w:tcPr>
            <w:tcW w:w="6378" w:type="dxa"/>
            <w:shd w:val="clear" w:color="auto" w:fill="auto"/>
          </w:tcPr>
          <w:p w:rsidR="008759CD" w:rsidRPr="005105A7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105A7">
              <w:rPr>
                <w:rFonts w:asciiTheme="minorHAnsi" w:hAnsiTheme="minorHAnsi" w:cstheme="minorHAnsi"/>
              </w:rPr>
              <w:t>Above &amp; Beyond Reconciliation Paul &amp; Silas in Prison Acts 16</w:t>
            </w:r>
          </w:p>
        </w:tc>
        <w:tc>
          <w:tcPr>
            <w:tcW w:w="1701" w:type="dxa"/>
          </w:tcPr>
          <w:p w:rsidR="008759CD" w:rsidRPr="005F0A7F" w:rsidRDefault="008759CD" w:rsidP="008759CD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8759CD" w:rsidRPr="00504041" w:rsidRDefault="008759CD" w:rsidP="008759CD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</w:tcPr>
          <w:p w:rsidR="008759CD" w:rsidRPr="00073280" w:rsidRDefault="008759CD" w:rsidP="008759CD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8759CD" w:rsidRPr="00073280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Reconciliation </w:t>
            </w:r>
          </w:p>
        </w:tc>
        <w:tc>
          <w:tcPr>
            <w:tcW w:w="3096" w:type="dxa"/>
            <w:shd w:val="clear" w:color="auto" w:fill="FFFFFF" w:themeFill="background1"/>
          </w:tcPr>
          <w:p w:rsidR="008759CD" w:rsidRPr="00073280" w:rsidRDefault="008759CD" w:rsidP="008759C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School Trinity Worship – Values </w:t>
            </w:r>
          </w:p>
        </w:tc>
      </w:tr>
      <w:tr w:rsidR="008759CD" w:rsidRPr="00504041" w:rsidTr="007344F7">
        <w:trPr>
          <w:gridAfter w:val="1"/>
          <w:wAfter w:w="22" w:type="dxa"/>
          <w:trHeight w:val="251"/>
        </w:trPr>
        <w:tc>
          <w:tcPr>
            <w:tcW w:w="1173" w:type="dxa"/>
            <w:shd w:val="clear" w:color="auto" w:fill="00B050"/>
          </w:tcPr>
          <w:p w:rsidR="008759CD" w:rsidRPr="00504041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vMerge/>
          </w:tcPr>
          <w:p w:rsidR="008759CD" w:rsidRPr="00504041" w:rsidRDefault="008759CD" w:rsidP="008759C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759CD" w:rsidRPr="0096656B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759CD">
              <w:rPr>
                <w:rFonts w:asciiTheme="minorHAnsi" w:hAnsiTheme="minorHAnsi" w:cstheme="minorHAnsi"/>
                <w:sz w:val="22"/>
                <w:szCs w:val="22"/>
              </w:rPr>
              <w:t>Great Big God – Vineyard Kids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8759CD" w:rsidRDefault="008759CD" w:rsidP="008759CD">
            <w:pPr>
              <w:pStyle w:val="Subtitle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04041">
              <w:rPr>
                <w:rFonts w:asciiTheme="minorHAnsi" w:hAnsiTheme="minorHAnsi" w:cstheme="minorHAnsi"/>
                <w:b/>
                <w:sz w:val="22"/>
                <w:szCs w:val="22"/>
              </w:rPr>
              <w:t>Corrie Ten Boom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hyperlink r:id="rId29" w:history="1">
              <w:r w:rsidRPr="00A25A0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SPCK Assemblies - Secret Room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:rsidR="008759CD" w:rsidRPr="005105A7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759CD" w:rsidRPr="005F0A7F" w:rsidRDefault="008759CD" w:rsidP="008759CD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8759CD" w:rsidRPr="00504041" w:rsidRDefault="008759CD" w:rsidP="008759CD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</w:tcPr>
          <w:p w:rsidR="008759CD" w:rsidRPr="00073280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8759CD" w:rsidRPr="005159CA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Thoughts on Repairing </w:t>
            </w:r>
          </w:p>
        </w:tc>
        <w:tc>
          <w:tcPr>
            <w:tcW w:w="3096" w:type="dxa"/>
            <w:shd w:val="clear" w:color="auto" w:fill="FFCCFF"/>
          </w:tcPr>
          <w:p w:rsidR="008759CD" w:rsidRPr="005159CA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Class 1</w:t>
            </w:r>
            <w:r w:rsidRPr="00C617CB">
              <w:rPr>
                <w:rFonts w:cstheme="minorHAnsi"/>
                <w:b/>
              </w:rPr>
              <w:t xml:space="preserve"> Presentation of Work</w:t>
            </w:r>
          </w:p>
        </w:tc>
      </w:tr>
      <w:tr w:rsidR="008759CD" w:rsidRPr="00504041" w:rsidTr="008F3CC7">
        <w:trPr>
          <w:gridAfter w:val="1"/>
          <w:wAfter w:w="22" w:type="dxa"/>
          <w:trHeight w:val="205"/>
        </w:trPr>
        <w:tc>
          <w:tcPr>
            <w:tcW w:w="1173" w:type="dxa"/>
            <w:shd w:val="clear" w:color="auto" w:fill="00B050"/>
          </w:tcPr>
          <w:p w:rsidR="008759CD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1st Jul</w:t>
            </w:r>
          </w:p>
          <w:p w:rsidR="008759CD" w:rsidRPr="00504041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RESPECT WEEK </w:t>
            </w:r>
          </w:p>
        </w:tc>
        <w:tc>
          <w:tcPr>
            <w:tcW w:w="1232" w:type="dxa"/>
            <w:vMerge/>
          </w:tcPr>
          <w:p w:rsidR="008759CD" w:rsidRPr="00504041" w:rsidRDefault="008759CD" w:rsidP="008759C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759CD" w:rsidRPr="0096656B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Faith as Small as a Mustard Seed – Doug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Horley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8759CD" w:rsidRPr="005105A7" w:rsidRDefault="008759CD" w:rsidP="008759CD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105A7">
              <w:rPr>
                <w:rFonts w:asciiTheme="minorHAnsi" w:hAnsiTheme="minorHAnsi" w:cstheme="minorHAnsi"/>
              </w:rPr>
              <w:t>Above &amp; Beyond Inclusion Peter’s Dream – Jesus came for Everyone Acts 10: 9-16</w:t>
            </w:r>
          </w:p>
        </w:tc>
        <w:tc>
          <w:tcPr>
            <w:tcW w:w="1701" w:type="dxa"/>
          </w:tcPr>
          <w:p w:rsidR="008759CD" w:rsidRPr="005F0A7F" w:rsidRDefault="008759CD" w:rsidP="008759CD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8759CD" w:rsidRPr="00504041" w:rsidRDefault="008759CD" w:rsidP="008759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8759CD" w:rsidRPr="00073280" w:rsidRDefault="008759CD" w:rsidP="008759CD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8759CD" w:rsidRPr="00073280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Inclusion </w:t>
            </w:r>
          </w:p>
        </w:tc>
        <w:tc>
          <w:tcPr>
            <w:tcW w:w="3096" w:type="dxa"/>
            <w:shd w:val="clear" w:color="auto" w:fill="FF33CC"/>
          </w:tcPr>
          <w:p w:rsidR="008759CD" w:rsidRPr="00073280" w:rsidRDefault="008759CD" w:rsidP="008759C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Inspirational Speaker? Disability </w:t>
            </w:r>
          </w:p>
        </w:tc>
      </w:tr>
      <w:tr w:rsidR="008759CD" w:rsidRPr="00504041" w:rsidTr="008F3CC7">
        <w:trPr>
          <w:gridAfter w:val="1"/>
          <w:wAfter w:w="22" w:type="dxa"/>
          <w:trHeight w:val="266"/>
        </w:trPr>
        <w:tc>
          <w:tcPr>
            <w:tcW w:w="1173" w:type="dxa"/>
            <w:shd w:val="clear" w:color="auto" w:fill="00B050"/>
          </w:tcPr>
          <w:p w:rsidR="008759CD" w:rsidRPr="00504041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vMerge/>
          </w:tcPr>
          <w:p w:rsidR="008759CD" w:rsidRPr="00504041" w:rsidRDefault="008759CD" w:rsidP="008759C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8759CD" w:rsidRPr="0096656B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Golden Rule – Worship for Everyone </w:t>
            </w:r>
          </w:p>
        </w:tc>
        <w:tc>
          <w:tcPr>
            <w:tcW w:w="6378" w:type="dxa"/>
            <w:shd w:val="clear" w:color="auto" w:fill="auto"/>
          </w:tcPr>
          <w:p w:rsidR="008759CD" w:rsidRPr="005105A7" w:rsidRDefault="008759CD" w:rsidP="008759CD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(Spinnaker Pack) </w:t>
            </w:r>
            <w:r w:rsidRPr="005F0A7F">
              <w:rPr>
                <w:rFonts w:eastAsia="Times New Roman" w:cstheme="minorHAnsi"/>
              </w:rPr>
              <w:t xml:space="preserve">Overcomers. Overcoming difficulties. Self-confidence. Bethany Hamilton </w:t>
            </w:r>
          </w:p>
        </w:tc>
        <w:tc>
          <w:tcPr>
            <w:tcW w:w="1701" w:type="dxa"/>
          </w:tcPr>
          <w:p w:rsidR="008759CD" w:rsidRPr="005F0A7F" w:rsidRDefault="008759CD" w:rsidP="008759CD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8759CD" w:rsidRPr="00504041" w:rsidRDefault="008759CD" w:rsidP="008759CD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</w:tcPr>
          <w:p w:rsidR="008759CD" w:rsidRPr="00073280" w:rsidRDefault="008759CD" w:rsidP="008759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8759CD" w:rsidRPr="00073280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Thoughts on Being your Best Self </w:t>
            </w:r>
          </w:p>
        </w:tc>
        <w:tc>
          <w:tcPr>
            <w:tcW w:w="3096" w:type="dxa"/>
            <w:shd w:val="clear" w:color="auto" w:fill="auto"/>
          </w:tcPr>
          <w:p w:rsidR="008759CD" w:rsidRPr="005159CA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Trinity Worship  - L2L</w:t>
            </w:r>
          </w:p>
        </w:tc>
      </w:tr>
      <w:tr w:rsidR="008759CD" w:rsidRPr="00504041" w:rsidTr="008F3CC7">
        <w:trPr>
          <w:gridAfter w:val="1"/>
          <w:wAfter w:w="22" w:type="dxa"/>
          <w:trHeight w:val="283"/>
        </w:trPr>
        <w:tc>
          <w:tcPr>
            <w:tcW w:w="1173" w:type="dxa"/>
            <w:shd w:val="clear" w:color="auto" w:fill="00B050"/>
          </w:tcPr>
          <w:p w:rsidR="008759CD" w:rsidRPr="00504041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vMerge/>
          </w:tcPr>
          <w:p w:rsidR="008759CD" w:rsidRPr="00504041" w:rsidRDefault="008759CD" w:rsidP="008759C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85" w:type="dxa"/>
          </w:tcPr>
          <w:p w:rsidR="008759CD" w:rsidRPr="00073280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 Bold, Be Strong – </w:t>
            </w:r>
            <w:proofErr w:type="spellStart"/>
            <w:r>
              <w:rPr>
                <w:rFonts w:cstheme="minorHAnsi"/>
              </w:rPr>
              <w:t>Scriptureful</w:t>
            </w:r>
            <w:proofErr w:type="spellEnd"/>
          </w:p>
        </w:tc>
        <w:tc>
          <w:tcPr>
            <w:tcW w:w="6378" w:type="dxa"/>
          </w:tcPr>
          <w:p w:rsidR="008759CD" w:rsidRPr="005105A7" w:rsidRDefault="008759CD" w:rsidP="008759CD">
            <w:pPr>
              <w:rPr>
                <w:rFonts w:cstheme="minorHAnsi"/>
              </w:rPr>
            </w:pPr>
            <w:r w:rsidRPr="005105A7">
              <w:rPr>
                <w:rFonts w:cstheme="minorHAnsi"/>
              </w:rPr>
              <w:t>Above &amp; Beyond Courage Timothy – Those who help us soar 2 Timothy 1 - 4 Isaiah 40 v 31</w:t>
            </w:r>
          </w:p>
        </w:tc>
        <w:tc>
          <w:tcPr>
            <w:tcW w:w="1701" w:type="dxa"/>
          </w:tcPr>
          <w:p w:rsidR="008759CD" w:rsidRPr="005F0A7F" w:rsidRDefault="008759CD" w:rsidP="008759CD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8759CD" w:rsidRPr="00504041" w:rsidRDefault="008759CD" w:rsidP="008759CD">
            <w:pPr>
              <w:pStyle w:val="Subtitl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759CD" w:rsidRPr="00073280" w:rsidRDefault="008759CD" w:rsidP="008759CD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8759CD" w:rsidRPr="00073280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>Thoughts on Courage</w:t>
            </w:r>
          </w:p>
        </w:tc>
        <w:tc>
          <w:tcPr>
            <w:tcW w:w="3096" w:type="dxa"/>
            <w:shd w:val="clear" w:color="auto" w:fill="FFCCFF"/>
          </w:tcPr>
          <w:p w:rsidR="008759CD" w:rsidRPr="00073280" w:rsidRDefault="008759CD" w:rsidP="008759C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End of year assembly </w:t>
            </w:r>
          </w:p>
        </w:tc>
      </w:tr>
      <w:tr w:rsidR="008759CD" w:rsidRPr="00504041" w:rsidTr="008F3CC7">
        <w:trPr>
          <w:gridAfter w:val="1"/>
          <w:wAfter w:w="22" w:type="dxa"/>
          <w:trHeight w:val="283"/>
        </w:trPr>
        <w:tc>
          <w:tcPr>
            <w:tcW w:w="1173" w:type="dxa"/>
            <w:shd w:val="clear" w:color="auto" w:fill="00B050"/>
          </w:tcPr>
          <w:p w:rsidR="008759CD" w:rsidRDefault="008759CD" w:rsidP="008759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vMerge/>
          </w:tcPr>
          <w:p w:rsidR="008759CD" w:rsidRPr="00504041" w:rsidRDefault="008759CD" w:rsidP="008759CD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85" w:type="dxa"/>
          </w:tcPr>
          <w:p w:rsidR="008759CD" w:rsidRPr="00073280" w:rsidRDefault="008759CD" w:rsidP="008759CD">
            <w:pPr>
              <w:rPr>
                <w:rFonts w:cstheme="minorHAnsi"/>
              </w:rPr>
            </w:pPr>
          </w:p>
        </w:tc>
        <w:tc>
          <w:tcPr>
            <w:tcW w:w="6378" w:type="dxa"/>
          </w:tcPr>
          <w:p w:rsidR="008759CD" w:rsidRPr="00073280" w:rsidRDefault="008759CD" w:rsidP="008759CD">
            <w:pPr>
              <w:rPr>
                <w:rFonts w:cstheme="minorHAnsi"/>
              </w:rPr>
            </w:pPr>
            <w:r w:rsidRPr="00504041">
              <w:rPr>
                <w:rFonts w:cstheme="minorHAnsi"/>
              </w:rPr>
              <w:t xml:space="preserve">End of Year </w:t>
            </w:r>
            <w:r>
              <w:rPr>
                <w:rFonts w:cstheme="minorHAnsi"/>
              </w:rPr>
              <w:t xml:space="preserve">Worship </w:t>
            </w:r>
            <w:hyperlink r:id="rId30" w:history="1">
              <w:r w:rsidRPr="00A25A09">
                <w:rPr>
                  <w:color w:val="0000FF"/>
                  <w:u w:val="single"/>
                </w:rPr>
                <w:t>SPCK Assemblies - Preparing to Move On</w:t>
              </w:r>
            </w:hyperlink>
          </w:p>
        </w:tc>
        <w:tc>
          <w:tcPr>
            <w:tcW w:w="1701" w:type="dxa"/>
          </w:tcPr>
          <w:p w:rsidR="008759CD" w:rsidRPr="005F0A7F" w:rsidRDefault="008759CD" w:rsidP="008759CD">
            <w:pPr>
              <w:jc w:val="center"/>
              <w:rPr>
                <w:rFonts w:cstheme="minorHAnsi"/>
              </w:rPr>
            </w:pPr>
            <w:r w:rsidRPr="005F0A7F">
              <w:rPr>
                <w:rFonts w:cstheme="minorHAnsi"/>
                <w:b/>
              </w:rPr>
              <w:t>Picture News</w:t>
            </w:r>
            <w:r w:rsidRPr="005F0A7F">
              <w:rPr>
                <w:rFonts w:cstheme="minorHAnsi"/>
              </w:rPr>
              <w:t xml:space="preserve"> </w:t>
            </w:r>
          </w:p>
          <w:p w:rsidR="008759CD" w:rsidRPr="00504041" w:rsidRDefault="008759CD" w:rsidP="008759CD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759CD" w:rsidRPr="00073280" w:rsidRDefault="008759CD" w:rsidP="008759CD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8759CD" w:rsidRPr="00073280" w:rsidRDefault="008759CD" w:rsidP="008759CD">
            <w:pPr>
              <w:rPr>
                <w:rFonts w:cstheme="minorHAnsi"/>
              </w:rPr>
            </w:pPr>
            <w:r>
              <w:rPr>
                <w:rFonts w:cstheme="minorHAnsi"/>
              </w:rPr>
              <w:t>Thoughts on Ambitions</w:t>
            </w:r>
          </w:p>
        </w:tc>
        <w:tc>
          <w:tcPr>
            <w:tcW w:w="3096" w:type="dxa"/>
            <w:shd w:val="clear" w:color="auto" w:fill="FFCCFF"/>
          </w:tcPr>
          <w:p w:rsidR="008759CD" w:rsidRPr="00D04361" w:rsidRDefault="008759CD" w:rsidP="008759CD">
            <w:pPr>
              <w:rPr>
                <w:rFonts w:cstheme="minorHAnsi"/>
              </w:rPr>
            </w:pPr>
            <w:r w:rsidRPr="00D04361">
              <w:rPr>
                <w:rFonts w:cstheme="minorHAnsi"/>
              </w:rPr>
              <w:t xml:space="preserve">Leavers Service </w:t>
            </w:r>
          </w:p>
        </w:tc>
      </w:tr>
    </w:tbl>
    <w:p w:rsidR="004B26FD" w:rsidRPr="00504041" w:rsidRDefault="004B26FD" w:rsidP="00AA50C7">
      <w:pPr>
        <w:jc w:val="center"/>
        <w:rPr>
          <w:rFonts w:cstheme="minorHAnsi"/>
          <w:color w:val="FF0000"/>
        </w:rPr>
      </w:pPr>
    </w:p>
    <w:sectPr w:rsidR="004B26FD" w:rsidRPr="00504041" w:rsidSect="00EC3294">
      <w:headerReference w:type="default" r:id="rId31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B0" w:rsidRDefault="004A4BB0" w:rsidP="006B1E32">
      <w:pPr>
        <w:spacing w:after="0" w:line="240" w:lineRule="auto"/>
      </w:pPr>
      <w:r>
        <w:separator/>
      </w:r>
    </w:p>
  </w:endnote>
  <w:endnote w:type="continuationSeparator" w:id="0">
    <w:p w:rsidR="004A4BB0" w:rsidRDefault="004A4BB0" w:rsidP="006B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B0" w:rsidRDefault="004A4BB0" w:rsidP="006B1E32">
      <w:pPr>
        <w:spacing w:after="0" w:line="240" w:lineRule="auto"/>
      </w:pPr>
      <w:r>
        <w:separator/>
      </w:r>
    </w:p>
  </w:footnote>
  <w:footnote w:type="continuationSeparator" w:id="0">
    <w:p w:rsidR="004A4BB0" w:rsidRDefault="004A4BB0" w:rsidP="006B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B0" w:rsidRDefault="004A4BB0" w:rsidP="00AA50C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6336443</wp:posOffset>
          </wp:positionH>
          <wp:positionV relativeFrom="paragraph">
            <wp:posOffset>-377917</wp:posOffset>
          </wp:positionV>
          <wp:extent cx="624596" cy="57655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96" cy="57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4BB0" w:rsidRDefault="004A4BB0" w:rsidP="00AA50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03B"/>
    <w:multiLevelType w:val="hybridMultilevel"/>
    <w:tmpl w:val="E2987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5671"/>
    <w:multiLevelType w:val="hybridMultilevel"/>
    <w:tmpl w:val="22B49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A2B"/>
    <w:multiLevelType w:val="hybridMultilevel"/>
    <w:tmpl w:val="19E23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04B4"/>
    <w:multiLevelType w:val="hybridMultilevel"/>
    <w:tmpl w:val="88803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73E8D"/>
    <w:multiLevelType w:val="hybridMultilevel"/>
    <w:tmpl w:val="CFA20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B36DA"/>
    <w:multiLevelType w:val="hybridMultilevel"/>
    <w:tmpl w:val="5E961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2E75"/>
    <w:multiLevelType w:val="hybridMultilevel"/>
    <w:tmpl w:val="1AB86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94D0D"/>
    <w:multiLevelType w:val="hybridMultilevel"/>
    <w:tmpl w:val="43B61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15065"/>
    <w:multiLevelType w:val="hybridMultilevel"/>
    <w:tmpl w:val="32D20BE8"/>
    <w:lvl w:ilvl="0" w:tplc="C3B44AC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4FF"/>
    <w:multiLevelType w:val="hybridMultilevel"/>
    <w:tmpl w:val="D86647A4"/>
    <w:lvl w:ilvl="0" w:tplc="370AC8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421C5"/>
    <w:multiLevelType w:val="hybridMultilevel"/>
    <w:tmpl w:val="E27646D8"/>
    <w:lvl w:ilvl="0" w:tplc="40BCE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94"/>
    <w:rsid w:val="00014276"/>
    <w:rsid w:val="00016B41"/>
    <w:rsid w:val="00017EE7"/>
    <w:rsid w:val="00042EB5"/>
    <w:rsid w:val="00051E82"/>
    <w:rsid w:val="00073280"/>
    <w:rsid w:val="00084C9E"/>
    <w:rsid w:val="000A644D"/>
    <w:rsid w:val="000A7697"/>
    <w:rsid w:val="000B66FB"/>
    <w:rsid w:val="000C3A9E"/>
    <w:rsid w:val="001025EA"/>
    <w:rsid w:val="001111DB"/>
    <w:rsid w:val="00114152"/>
    <w:rsid w:val="00123664"/>
    <w:rsid w:val="00133D44"/>
    <w:rsid w:val="00140D4E"/>
    <w:rsid w:val="00157A4F"/>
    <w:rsid w:val="00173987"/>
    <w:rsid w:val="001964F5"/>
    <w:rsid w:val="001A7625"/>
    <w:rsid w:val="001A7B4D"/>
    <w:rsid w:val="001B7E1B"/>
    <w:rsid w:val="001C5CED"/>
    <w:rsid w:val="001D5069"/>
    <w:rsid w:val="001E7C08"/>
    <w:rsid w:val="0021590E"/>
    <w:rsid w:val="00221813"/>
    <w:rsid w:val="00226782"/>
    <w:rsid w:val="002311F2"/>
    <w:rsid w:val="00244024"/>
    <w:rsid w:val="00254544"/>
    <w:rsid w:val="0025606D"/>
    <w:rsid w:val="0026696D"/>
    <w:rsid w:val="00273573"/>
    <w:rsid w:val="002920A9"/>
    <w:rsid w:val="002B1277"/>
    <w:rsid w:val="002B4FA9"/>
    <w:rsid w:val="002C10C4"/>
    <w:rsid w:val="002D0598"/>
    <w:rsid w:val="002D0970"/>
    <w:rsid w:val="002E081F"/>
    <w:rsid w:val="00302BB6"/>
    <w:rsid w:val="0030423B"/>
    <w:rsid w:val="00352CD5"/>
    <w:rsid w:val="00363786"/>
    <w:rsid w:val="00364EAA"/>
    <w:rsid w:val="00365F1A"/>
    <w:rsid w:val="003758DA"/>
    <w:rsid w:val="00384F1B"/>
    <w:rsid w:val="0039268F"/>
    <w:rsid w:val="003940AC"/>
    <w:rsid w:val="003A4BD0"/>
    <w:rsid w:val="003B5906"/>
    <w:rsid w:val="003C55C7"/>
    <w:rsid w:val="003C5BB3"/>
    <w:rsid w:val="003E4BE3"/>
    <w:rsid w:val="003E4F29"/>
    <w:rsid w:val="003E7704"/>
    <w:rsid w:val="003F14DB"/>
    <w:rsid w:val="003F1B29"/>
    <w:rsid w:val="00405172"/>
    <w:rsid w:val="0042511A"/>
    <w:rsid w:val="00435B0F"/>
    <w:rsid w:val="004432C7"/>
    <w:rsid w:val="00472D83"/>
    <w:rsid w:val="004851C7"/>
    <w:rsid w:val="004A45FD"/>
    <w:rsid w:val="004A4BB0"/>
    <w:rsid w:val="004A616B"/>
    <w:rsid w:val="004B26FD"/>
    <w:rsid w:val="004B39C2"/>
    <w:rsid w:val="004E58AA"/>
    <w:rsid w:val="004F4477"/>
    <w:rsid w:val="00504041"/>
    <w:rsid w:val="00510162"/>
    <w:rsid w:val="005105A7"/>
    <w:rsid w:val="005159CA"/>
    <w:rsid w:val="00521E3E"/>
    <w:rsid w:val="0052496E"/>
    <w:rsid w:val="00541AFC"/>
    <w:rsid w:val="005512D1"/>
    <w:rsid w:val="00555873"/>
    <w:rsid w:val="0056234D"/>
    <w:rsid w:val="0057323E"/>
    <w:rsid w:val="005828D3"/>
    <w:rsid w:val="00582AB3"/>
    <w:rsid w:val="00594529"/>
    <w:rsid w:val="005A685F"/>
    <w:rsid w:val="005B68E3"/>
    <w:rsid w:val="005D1165"/>
    <w:rsid w:val="005D4EC6"/>
    <w:rsid w:val="005D625C"/>
    <w:rsid w:val="005F0A7F"/>
    <w:rsid w:val="00631560"/>
    <w:rsid w:val="00631E75"/>
    <w:rsid w:val="006546AC"/>
    <w:rsid w:val="00656EA8"/>
    <w:rsid w:val="0066791D"/>
    <w:rsid w:val="00693F75"/>
    <w:rsid w:val="00697213"/>
    <w:rsid w:val="006B1E32"/>
    <w:rsid w:val="006C27D1"/>
    <w:rsid w:val="006E14EC"/>
    <w:rsid w:val="006E6562"/>
    <w:rsid w:val="00701D3E"/>
    <w:rsid w:val="0070752D"/>
    <w:rsid w:val="007106A7"/>
    <w:rsid w:val="00720B15"/>
    <w:rsid w:val="00723C56"/>
    <w:rsid w:val="0074086D"/>
    <w:rsid w:val="007618AA"/>
    <w:rsid w:val="00762FDD"/>
    <w:rsid w:val="0076382D"/>
    <w:rsid w:val="00777807"/>
    <w:rsid w:val="00786AF7"/>
    <w:rsid w:val="007A719E"/>
    <w:rsid w:val="007A7714"/>
    <w:rsid w:val="007C10DE"/>
    <w:rsid w:val="007C1453"/>
    <w:rsid w:val="007C2050"/>
    <w:rsid w:val="007D27B0"/>
    <w:rsid w:val="007D2E3F"/>
    <w:rsid w:val="007D687B"/>
    <w:rsid w:val="00812131"/>
    <w:rsid w:val="00814E3C"/>
    <w:rsid w:val="008162A7"/>
    <w:rsid w:val="00834B12"/>
    <w:rsid w:val="00852266"/>
    <w:rsid w:val="00866632"/>
    <w:rsid w:val="00870DC1"/>
    <w:rsid w:val="00871AF5"/>
    <w:rsid w:val="008759CD"/>
    <w:rsid w:val="00891C20"/>
    <w:rsid w:val="00894588"/>
    <w:rsid w:val="008970A5"/>
    <w:rsid w:val="008A3D5D"/>
    <w:rsid w:val="008A605D"/>
    <w:rsid w:val="008B613D"/>
    <w:rsid w:val="008C11C2"/>
    <w:rsid w:val="008C40AD"/>
    <w:rsid w:val="008D34E6"/>
    <w:rsid w:val="008F32CD"/>
    <w:rsid w:val="008F3CC7"/>
    <w:rsid w:val="00916DC3"/>
    <w:rsid w:val="009214AF"/>
    <w:rsid w:val="00924C08"/>
    <w:rsid w:val="0093134B"/>
    <w:rsid w:val="00935E1A"/>
    <w:rsid w:val="00944EFB"/>
    <w:rsid w:val="0095578E"/>
    <w:rsid w:val="009655CB"/>
    <w:rsid w:val="0096656B"/>
    <w:rsid w:val="00994FAB"/>
    <w:rsid w:val="009A2BEF"/>
    <w:rsid w:val="009E1B8C"/>
    <w:rsid w:val="00A117AA"/>
    <w:rsid w:val="00A14143"/>
    <w:rsid w:val="00A20FDC"/>
    <w:rsid w:val="00A24E21"/>
    <w:rsid w:val="00A25A09"/>
    <w:rsid w:val="00A3643C"/>
    <w:rsid w:val="00A65487"/>
    <w:rsid w:val="00A81667"/>
    <w:rsid w:val="00A85DB1"/>
    <w:rsid w:val="00AA50C7"/>
    <w:rsid w:val="00AA7F85"/>
    <w:rsid w:val="00AB08B2"/>
    <w:rsid w:val="00AB4EB7"/>
    <w:rsid w:val="00AC3134"/>
    <w:rsid w:val="00AC4E1D"/>
    <w:rsid w:val="00AD1757"/>
    <w:rsid w:val="00AD3B80"/>
    <w:rsid w:val="00AD6A04"/>
    <w:rsid w:val="00AE331A"/>
    <w:rsid w:val="00AF02CD"/>
    <w:rsid w:val="00AF09AD"/>
    <w:rsid w:val="00AF1871"/>
    <w:rsid w:val="00AF2580"/>
    <w:rsid w:val="00AF6021"/>
    <w:rsid w:val="00AF721A"/>
    <w:rsid w:val="00B03A17"/>
    <w:rsid w:val="00B1565F"/>
    <w:rsid w:val="00B21279"/>
    <w:rsid w:val="00B2280E"/>
    <w:rsid w:val="00B26FB9"/>
    <w:rsid w:val="00B323BF"/>
    <w:rsid w:val="00B42763"/>
    <w:rsid w:val="00B46AB9"/>
    <w:rsid w:val="00B47F46"/>
    <w:rsid w:val="00B70001"/>
    <w:rsid w:val="00B778B2"/>
    <w:rsid w:val="00B84BC4"/>
    <w:rsid w:val="00B922AA"/>
    <w:rsid w:val="00BA3D68"/>
    <w:rsid w:val="00BC3D13"/>
    <w:rsid w:val="00BD5678"/>
    <w:rsid w:val="00C03679"/>
    <w:rsid w:val="00C04D4A"/>
    <w:rsid w:val="00C118AC"/>
    <w:rsid w:val="00C30914"/>
    <w:rsid w:val="00C373E9"/>
    <w:rsid w:val="00C617CB"/>
    <w:rsid w:val="00C63290"/>
    <w:rsid w:val="00C934A3"/>
    <w:rsid w:val="00CC6052"/>
    <w:rsid w:val="00CE4CA1"/>
    <w:rsid w:val="00CF0888"/>
    <w:rsid w:val="00D00532"/>
    <w:rsid w:val="00D04361"/>
    <w:rsid w:val="00D14572"/>
    <w:rsid w:val="00D3157C"/>
    <w:rsid w:val="00D574DB"/>
    <w:rsid w:val="00D61A34"/>
    <w:rsid w:val="00D67158"/>
    <w:rsid w:val="00D84929"/>
    <w:rsid w:val="00D86D6B"/>
    <w:rsid w:val="00D87198"/>
    <w:rsid w:val="00D87FB9"/>
    <w:rsid w:val="00D94186"/>
    <w:rsid w:val="00DC2518"/>
    <w:rsid w:val="00DE0E28"/>
    <w:rsid w:val="00DE2BA6"/>
    <w:rsid w:val="00DE5209"/>
    <w:rsid w:val="00E6769C"/>
    <w:rsid w:val="00E81BFC"/>
    <w:rsid w:val="00EC1653"/>
    <w:rsid w:val="00EC3294"/>
    <w:rsid w:val="00EC726D"/>
    <w:rsid w:val="00EE174D"/>
    <w:rsid w:val="00EE5FCF"/>
    <w:rsid w:val="00EF4C54"/>
    <w:rsid w:val="00EF7AF7"/>
    <w:rsid w:val="00F01EC3"/>
    <w:rsid w:val="00F179B8"/>
    <w:rsid w:val="00F309A6"/>
    <w:rsid w:val="00F358AD"/>
    <w:rsid w:val="00F36135"/>
    <w:rsid w:val="00F65B04"/>
    <w:rsid w:val="00F726BC"/>
    <w:rsid w:val="00FB5DB5"/>
    <w:rsid w:val="00FC5A81"/>
    <w:rsid w:val="00FE0B4D"/>
    <w:rsid w:val="00FE1000"/>
    <w:rsid w:val="00FE30FA"/>
    <w:rsid w:val="00FF0B1C"/>
    <w:rsid w:val="00FF6000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5146620"/>
  <w15:docId w15:val="{8DC3C0E5-9B8F-4B50-83ED-A030FD1F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BB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1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32"/>
  </w:style>
  <w:style w:type="paragraph" w:styleId="Footer">
    <w:name w:val="footer"/>
    <w:basedOn w:val="Normal"/>
    <w:link w:val="FooterChar"/>
    <w:uiPriority w:val="99"/>
    <w:unhideWhenUsed/>
    <w:rsid w:val="006B1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32"/>
  </w:style>
  <w:style w:type="paragraph" w:styleId="ListParagraph">
    <w:name w:val="List Paragraph"/>
    <w:basedOn w:val="Normal"/>
    <w:uiPriority w:val="34"/>
    <w:qFormat/>
    <w:rsid w:val="00C63290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A24E21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24E21"/>
    <w:rPr>
      <w:rFonts w:ascii="Arial Black" w:eastAsia="Times New Roman" w:hAnsi="Arial Black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C5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6021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051E82"/>
  </w:style>
  <w:style w:type="paragraph" w:styleId="NormalWeb">
    <w:name w:val="Normal (Web)"/>
    <w:basedOn w:val="Normal"/>
    <w:uiPriority w:val="99"/>
    <w:unhideWhenUsed/>
    <w:rsid w:val="00051E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woj">
    <w:name w:val="woj"/>
    <w:basedOn w:val="DefaultParagraphFont"/>
    <w:rsid w:val="00051E82"/>
  </w:style>
  <w:style w:type="paragraph" w:customStyle="1" w:styleId="txt">
    <w:name w:val="txt"/>
    <w:basedOn w:val="Normal"/>
    <w:rsid w:val="0005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1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9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4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9393">
                      <w:marLeft w:val="0"/>
                      <w:marRight w:val="0"/>
                      <w:marTop w:val="75"/>
                      <w:marBottom w:val="0"/>
                      <w:divBdr>
                        <w:top w:val="single" w:sz="48" w:space="8" w:color="FCFAFA"/>
                        <w:left w:val="single" w:sz="48" w:space="8" w:color="FCFAFA"/>
                        <w:bottom w:val="single" w:sz="48" w:space="8" w:color="FCFAFA"/>
                        <w:right w:val="single" w:sz="48" w:space="8" w:color="FCFAFA"/>
                      </w:divBdr>
                      <w:divsChild>
                        <w:div w:id="1284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semblies.org.uk/pri/3753/pause-for-thought-a-new-adventure" TargetMode="External"/><Relationship Id="rId18" Type="http://schemas.openxmlformats.org/officeDocument/2006/relationships/hyperlink" Target="https://www.childrenssociety.org.uk/how-you-can-help/fundraise-and-events/christingle/what-is-christingle" TargetMode="External"/><Relationship Id="rId26" Type="http://schemas.openxmlformats.org/officeDocument/2006/relationships/hyperlink" Target="https://www.assemblies.org.uk/pri/3010/the-life-of-thomas-barnard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ssemblies.org.uk/pri/1341/just-a-little-bi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pinnaker.org.uk/resources/category/17-its-jesus" TargetMode="External"/><Relationship Id="rId17" Type="http://schemas.openxmlformats.org/officeDocument/2006/relationships/hyperlink" Target="https://www.assemblies.org.uk/pri/1890/a-mother-to-many" TargetMode="External"/><Relationship Id="rId25" Type="http://schemas.openxmlformats.org/officeDocument/2006/relationships/hyperlink" Target="https://www.assemblies.org.uk/pri/139/true-supporter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choolofkindness.org/anti-bullying-week" TargetMode="External"/><Relationship Id="rId20" Type="http://schemas.openxmlformats.org/officeDocument/2006/relationships/hyperlink" Target="https://www.assemblies.org.uk/pri/3007/the-life-of-william-wilberforce" TargetMode="External"/><Relationship Id="rId29" Type="http://schemas.openxmlformats.org/officeDocument/2006/relationships/hyperlink" Target="https://www.assemblies.org.uk/pri/3892/secret-ro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innaker.org.uk/resources/category/10-classic-pack" TargetMode="External"/><Relationship Id="rId24" Type="http://schemas.openxmlformats.org/officeDocument/2006/relationships/hyperlink" Target="https://www.assemblies.org.uk/pri/3005/the-life-of-george-cadbury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bc.co.uk/teach/school-radio/assemblies-rosa-parks-black-history-month/z9r3p4j" TargetMode="External"/><Relationship Id="rId23" Type="http://schemas.openxmlformats.org/officeDocument/2006/relationships/hyperlink" Target="https://www.assemblies.org.uk/pri/4039/all-about-you" TargetMode="External"/><Relationship Id="rId28" Type="http://schemas.openxmlformats.org/officeDocument/2006/relationships/hyperlink" Target="https://www.assemblies.org.uk/pri/3948/and-now-its-summ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ssemblies.org.uk/pri/1411/kwanzaa-a-new-year-celebratio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ssemblies.org.uk/pri/3011/the-life-of-catherine-booth" TargetMode="External"/><Relationship Id="rId22" Type="http://schemas.openxmlformats.org/officeDocument/2006/relationships/hyperlink" Target="https://www.assemblies.org.uk/pri/4049/here-comes-lent" TargetMode="External"/><Relationship Id="rId27" Type="http://schemas.openxmlformats.org/officeDocument/2006/relationships/hyperlink" Target="https://www.assemblies.org.uk/pri/3514/fire-at-pentecost" TargetMode="External"/><Relationship Id="rId30" Type="http://schemas.openxmlformats.org/officeDocument/2006/relationships/hyperlink" Target="https://www.assemblies.org.uk/pri/2313/preparing-to-move-on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7B6AF28DD3E439CF0EA0F142705C2" ma:contentTypeVersion="4" ma:contentTypeDescription="Create a new document." ma:contentTypeScope="" ma:versionID="e28b9ee897b8668c3a04884f6c46e0e8">
  <xsd:schema xmlns:xsd="http://www.w3.org/2001/XMLSchema" xmlns:xs="http://www.w3.org/2001/XMLSchema" xmlns:p="http://schemas.microsoft.com/office/2006/metadata/properties" xmlns:ns2="5fc116c1-936d-412a-95fd-0bb1033edf86" xmlns:ns3="b660651c-73c5-49c5-ae63-cdfb06bff1b5" targetNamespace="http://schemas.microsoft.com/office/2006/metadata/properties" ma:root="true" ma:fieldsID="0b6d98372653a47548438b19fbefc3a7" ns2:_="" ns3:_="">
    <xsd:import namespace="5fc116c1-936d-412a-95fd-0bb1033edf86"/>
    <xsd:import namespace="b660651c-73c5-49c5-ae63-cdfb06bff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116c1-936d-412a-95fd-0bb1033e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0651c-73c5-49c5-ae63-cdfb06bff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8385-6F49-487B-A95E-4C0656CCB7BA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b660651c-73c5-49c5-ae63-cdfb06bff1b5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fc116c1-936d-412a-95fd-0bb1033edf8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E2DA28-CE44-4463-8E88-887610BA5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116c1-936d-412a-95fd-0bb1033edf86"/>
    <ds:schemaRef ds:uri="b660651c-73c5-49c5-ae63-cdfb06bff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F8DCB-D532-4D08-80BB-3B9533E978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79EC3-DA9B-46CE-85D0-7FD4E55B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Brown</dc:creator>
  <cp:keywords/>
  <dc:description/>
  <cp:lastModifiedBy>Emily Brown</cp:lastModifiedBy>
  <cp:revision>4</cp:revision>
  <cp:lastPrinted>2021-06-25T13:06:00Z</cp:lastPrinted>
  <dcterms:created xsi:type="dcterms:W3CDTF">2023-04-21T14:28:00Z</dcterms:created>
  <dcterms:modified xsi:type="dcterms:W3CDTF">2023-04-27T13:39:00Z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0x0101004067B6AF28DD3E439CF0EA0F142705C2</vt:lpwstr>
  </property>
</Properties>
</file>