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2712FDE5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F2118F">
        <w:rPr>
          <w:rFonts w:ascii="Sassoon" w:hAnsi="Sassoon"/>
          <w:sz w:val="28"/>
          <w:szCs w:val="28"/>
        </w:rPr>
        <w:t>28</w:t>
      </w:r>
      <w:r w:rsidR="00F2118F" w:rsidRPr="00F2118F">
        <w:rPr>
          <w:rFonts w:ascii="Sassoon" w:hAnsi="Sassoon"/>
          <w:sz w:val="28"/>
          <w:szCs w:val="28"/>
          <w:vertAlign w:val="superscript"/>
        </w:rPr>
        <w:t>th</w:t>
      </w:r>
      <w:r w:rsidR="00F2118F">
        <w:rPr>
          <w:rFonts w:ascii="Sassoon" w:hAnsi="Sassoon"/>
          <w:sz w:val="28"/>
          <w:szCs w:val="28"/>
        </w:rPr>
        <w:t xml:space="preserve"> </w:t>
      </w:r>
      <w:r w:rsidR="0032616C">
        <w:rPr>
          <w:rFonts w:ascii="Sassoon" w:hAnsi="Sassoon"/>
          <w:sz w:val="28"/>
          <w:szCs w:val="28"/>
        </w:rPr>
        <w:t>February</w:t>
      </w:r>
      <w:r w:rsidR="00F2118F">
        <w:rPr>
          <w:rFonts w:ascii="Sassoon" w:hAnsi="Sassoon"/>
          <w:sz w:val="28"/>
          <w:szCs w:val="28"/>
        </w:rPr>
        <w:t xml:space="preserve"> 2022</w:t>
      </w:r>
    </w:p>
    <w:p w14:paraId="1F8CD065" w14:textId="77777777" w:rsidR="00E81784" w:rsidRDefault="00E81784" w:rsidP="00E81784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78236EDB" w14:textId="77777777" w:rsidR="00E81784" w:rsidRDefault="00E81784" w:rsidP="00E81784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550A7F1A" w:rsidR="00B671AE" w:rsidRDefault="00E81784" w:rsidP="00E81784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0EBAE9B5" w14:textId="77777777" w:rsidR="00E81784" w:rsidRPr="00682992" w:rsidRDefault="00E81784" w:rsidP="00E81784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2F63A148" w:rsidR="00ED2D77" w:rsidRPr="0032616C" w:rsidRDefault="00082CDA" w:rsidP="00D7314D">
            <w:pPr>
              <w:rPr>
                <w:rFonts w:ascii="Sassoon" w:hAnsi="Sassoon"/>
                <w:sz w:val="28"/>
                <w:szCs w:val="28"/>
              </w:rPr>
            </w:pPr>
            <w:r w:rsidRPr="0032616C">
              <w:rPr>
                <w:rFonts w:ascii="Sassoon" w:hAnsi="Sassoon"/>
                <w:sz w:val="28"/>
                <w:szCs w:val="28"/>
              </w:rPr>
              <w:t>Words</w:t>
            </w:r>
            <w:r w:rsidR="00372CF7" w:rsidRPr="0032616C">
              <w:rPr>
                <w:rFonts w:ascii="Sassoon" w:hAnsi="Sassoon"/>
                <w:sz w:val="28"/>
                <w:szCs w:val="28"/>
              </w:rPr>
              <w:t xml:space="preserve"> </w:t>
            </w:r>
            <w:r w:rsidR="0032616C" w:rsidRPr="0032616C">
              <w:rPr>
                <w:rFonts w:ascii="Sassoon" w:hAnsi="Sassoon"/>
                <w:sz w:val="28"/>
                <w:szCs w:val="28"/>
              </w:rPr>
              <w:t xml:space="preserve">with </w:t>
            </w:r>
            <w:r w:rsidR="00D7314D">
              <w:rPr>
                <w:rFonts w:ascii="Sassoon" w:hAnsi="Sassoon"/>
                <w:sz w:val="28"/>
                <w:szCs w:val="28"/>
              </w:rPr>
              <w:t>‘</w:t>
            </w:r>
            <w:proofErr w:type="spellStart"/>
            <w:r w:rsidR="00087F4D">
              <w:rPr>
                <w:rFonts w:ascii="Sassoon" w:hAnsi="Sassoon"/>
                <w:sz w:val="28"/>
                <w:szCs w:val="28"/>
              </w:rPr>
              <w:t>voc</w:t>
            </w:r>
            <w:proofErr w:type="spellEnd"/>
            <w:r w:rsidR="00D7314D">
              <w:rPr>
                <w:rFonts w:ascii="Sassoon" w:hAnsi="Sassoon"/>
                <w:sz w:val="28"/>
                <w:szCs w:val="28"/>
              </w:rPr>
              <w:t>’ and ‘</w:t>
            </w:r>
            <w:proofErr w:type="spellStart"/>
            <w:r w:rsidR="00D7314D">
              <w:rPr>
                <w:rFonts w:ascii="Sassoon" w:hAnsi="Sassoon"/>
                <w:sz w:val="28"/>
                <w:szCs w:val="28"/>
              </w:rPr>
              <w:t>voke</w:t>
            </w:r>
            <w:proofErr w:type="spellEnd"/>
            <w:r w:rsidR="00D7314D">
              <w:rPr>
                <w:rFonts w:ascii="Sassoon" w:hAnsi="Sassoon"/>
                <w:sz w:val="28"/>
                <w:szCs w:val="28"/>
              </w:rPr>
              <w:t>’</w:t>
            </w:r>
            <w:r w:rsidR="0032616C" w:rsidRPr="0032616C">
              <w:rPr>
                <w:rFonts w:ascii="Sassoon" w:hAnsi="Sassoo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3457A0F0" w14:textId="7EE138A5" w:rsidR="00D660A5" w:rsidRDefault="00087F4D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advocate</w:t>
            </w:r>
          </w:p>
          <w:p w14:paraId="062347C9" w14:textId="77777777" w:rsidR="00087F4D" w:rsidRDefault="00D24EC7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evocative</w:t>
            </w:r>
          </w:p>
          <w:p w14:paraId="31FD152F" w14:textId="77777777" w:rsidR="00D24EC7" w:rsidRDefault="00D24EC7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vocabulary</w:t>
            </w:r>
          </w:p>
          <w:p w14:paraId="621F70F1" w14:textId="77777777" w:rsidR="00D24EC7" w:rsidRDefault="00D24EC7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vocation</w:t>
            </w:r>
          </w:p>
          <w:p w14:paraId="0F921B68" w14:textId="77777777" w:rsidR="00D24EC7" w:rsidRDefault="00D24EC7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vociferous</w:t>
            </w:r>
          </w:p>
          <w:p w14:paraId="70820D39" w14:textId="77777777" w:rsidR="00D24EC7" w:rsidRDefault="00D24EC7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evoke</w:t>
            </w:r>
          </w:p>
          <w:p w14:paraId="7292F0D7" w14:textId="77777777" w:rsidR="00D24EC7" w:rsidRDefault="00D24EC7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invoke</w:t>
            </w:r>
          </w:p>
          <w:p w14:paraId="74E1762A" w14:textId="77777777" w:rsidR="00D24EC7" w:rsidRDefault="00D24EC7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provoke</w:t>
            </w:r>
          </w:p>
          <w:p w14:paraId="1F4DBA8A" w14:textId="77777777" w:rsidR="00D24EC7" w:rsidRDefault="00D24EC7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revoke</w:t>
            </w:r>
          </w:p>
          <w:p w14:paraId="085504A5" w14:textId="1C2D9C8E" w:rsidR="00D24EC7" w:rsidRPr="00682992" w:rsidRDefault="00D24EC7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unprovoked</w:t>
            </w:r>
          </w:p>
        </w:tc>
        <w:tc>
          <w:tcPr>
            <w:tcW w:w="4621" w:type="dxa"/>
          </w:tcPr>
          <w:p w14:paraId="1CAFA992" w14:textId="77777777" w:rsidR="00D7314D" w:rsidRDefault="00D7314D" w:rsidP="00D7314D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suggest </w:t>
            </w:r>
          </w:p>
          <w:p w14:paraId="1A09013C" w14:textId="77777777" w:rsidR="00D7314D" w:rsidRDefault="00D7314D" w:rsidP="00D7314D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symbol </w:t>
            </w:r>
          </w:p>
          <w:p w14:paraId="6681214D" w14:textId="77777777" w:rsidR="00D7314D" w:rsidRDefault="00D7314D" w:rsidP="00D7314D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system </w:t>
            </w:r>
          </w:p>
          <w:p w14:paraId="02E78442" w14:textId="77777777" w:rsidR="00D7314D" w:rsidRDefault="00D7314D" w:rsidP="00D7314D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temperature </w:t>
            </w:r>
          </w:p>
          <w:p w14:paraId="06C98011" w14:textId="77777777" w:rsidR="00D7314D" w:rsidRDefault="00D7314D" w:rsidP="00D7314D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thorough </w:t>
            </w:r>
          </w:p>
          <w:p w14:paraId="7B42C678" w14:textId="77777777" w:rsidR="00D7314D" w:rsidRDefault="00D7314D" w:rsidP="00D7314D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twelfth </w:t>
            </w:r>
          </w:p>
          <w:p w14:paraId="4BC4E690" w14:textId="77777777" w:rsidR="00D7314D" w:rsidRDefault="00D7314D" w:rsidP="00D7314D">
            <w:pPr>
              <w:rPr>
                <w:rFonts w:ascii="Sassoon" w:hAnsi="Sassoon"/>
                <w:sz w:val="24"/>
              </w:rPr>
            </w:pPr>
            <w:r w:rsidRPr="00C5193E">
              <w:rPr>
                <w:rFonts w:ascii="Sassoon" w:hAnsi="Sassoon"/>
                <w:sz w:val="28"/>
              </w:rPr>
              <w:t>variety</w:t>
            </w:r>
            <w:r w:rsidRPr="00542530">
              <w:rPr>
                <w:rFonts w:ascii="Sassoon" w:hAnsi="Sassoon"/>
                <w:sz w:val="24"/>
              </w:rPr>
              <w:t xml:space="preserve"> </w:t>
            </w:r>
          </w:p>
          <w:p w14:paraId="5BCE127B" w14:textId="77777777" w:rsidR="00D7314D" w:rsidRPr="003E7AD3" w:rsidRDefault="00D7314D" w:rsidP="00D7314D">
            <w:pPr>
              <w:rPr>
                <w:rFonts w:ascii="Sassoon" w:hAnsi="Sassoon"/>
                <w:sz w:val="28"/>
              </w:rPr>
            </w:pPr>
            <w:r w:rsidRPr="003E7AD3">
              <w:rPr>
                <w:rFonts w:ascii="Sassoon" w:hAnsi="Sassoon"/>
                <w:sz w:val="28"/>
              </w:rPr>
              <w:t xml:space="preserve">vegetable </w:t>
            </w:r>
          </w:p>
          <w:p w14:paraId="0BA7CF4E" w14:textId="77777777" w:rsidR="00D7314D" w:rsidRPr="003E7AD3" w:rsidRDefault="00D7314D" w:rsidP="00D7314D">
            <w:pPr>
              <w:rPr>
                <w:rFonts w:ascii="Sassoon" w:hAnsi="Sassoon"/>
                <w:sz w:val="28"/>
              </w:rPr>
            </w:pPr>
            <w:r w:rsidRPr="003E7AD3">
              <w:rPr>
                <w:rFonts w:ascii="Sassoon" w:hAnsi="Sassoon"/>
                <w:sz w:val="28"/>
              </w:rPr>
              <w:t xml:space="preserve">vehicle </w:t>
            </w:r>
          </w:p>
          <w:p w14:paraId="4BD827F0" w14:textId="3FC895EA" w:rsidR="00ED2D77" w:rsidRPr="00682992" w:rsidRDefault="00D7314D" w:rsidP="00D7314D">
            <w:pPr>
              <w:rPr>
                <w:rFonts w:ascii="Sassoon" w:hAnsi="Sassoon"/>
                <w:sz w:val="28"/>
                <w:szCs w:val="28"/>
              </w:rPr>
            </w:pPr>
            <w:r w:rsidRPr="003E7AD3">
              <w:rPr>
                <w:rFonts w:ascii="Sassoon" w:hAnsi="Sassoon"/>
                <w:sz w:val="28"/>
              </w:rPr>
              <w:t>yacht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3A05B5D8" w14:textId="742BFB04" w:rsidR="0032616C" w:rsidRPr="00682992" w:rsidRDefault="00F2118F" w:rsidP="0032616C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To be tested Friday 4</w:t>
      </w:r>
      <w:r w:rsidR="0032616C" w:rsidRPr="008C75C9">
        <w:rPr>
          <w:rFonts w:ascii="Sassoon" w:hAnsi="Sassoon"/>
          <w:sz w:val="28"/>
          <w:szCs w:val="28"/>
          <w:vertAlign w:val="superscript"/>
        </w:rPr>
        <w:t>th</w:t>
      </w:r>
      <w:r w:rsidR="00D77C51">
        <w:rPr>
          <w:rFonts w:ascii="Sassoon" w:hAnsi="Sassoon"/>
          <w:sz w:val="28"/>
          <w:szCs w:val="28"/>
        </w:rPr>
        <w:t xml:space="preserve"> March</w:t>
      </w:r>
      <w:bookmarkStart w:id="0" w:name="_GoBack"/>
      <w:bookmarkEnd w:id="0"/>
      <w:r>
        <w:rPr>
          <w:rFonts w:ascii="Sassoon" w:hAnsi="Sassoon"/>
          <w:sz w:val="28"/>
          <w:szCs w:val="28"/>
        </w:rPr>
        <w:t xml:space="preserve"> (Tricky words test Friday 4</w:t>
      </w:r>
      <w:r w:rsidR="0032616C" w:rsidRPr="009154BD">
        <w:rPr>
          <w:rFonts w:ascii="Sassoon" w:hAnsi="Sassoon"/>
          <w:sz w:val="28"/>
          <w:szCs w:val="28"/>
          <w:vertAlign w:val="superscript"/>
        </w:rPr>
        <w:t>th</w:t>
      </w:r>
      <w:r>
        <w:rPr>
          <w:rFonts w:ascii="Sassoon" w:hAnsi="Sassoon"/>
          <w:sz w:val="28"/>
          <w:szCs w:val="28"/>
        </w:rPr>
        <w:t xml:space="preserve"> and Friday 11</w:t>
      </w:r>
      <w:r w:rsidR="0032616C" w:rsidRPr="008C75C9">
        <w:rPr>
          <w:rFonts w:ascii="Sassoon" w:hAnsi="Sassoon"/>
          <w:sz w:val="28"/>
          <w:szCs w:val="28"/>
          <w:vertAlign w:val="superscript"/>
        </w:rPr>
        <w:t>th</w:t>
      </w:r>
      <w:r w:rsidR="0032616C">
        <w:rPr>
          <w:rFonts w:ascii="Sassoon" w:hAnsi="Sassoon"/>
          <w:sz w:val="28"/>
          <w:szCs w:val="28"/>
        </w:rPr>
        <w:t xml:space="preserve">) </w:t>
      </w:r>
    </w:p>
    <w:p w14:paraId="2E78445E" w14:textId="138D97D0" w:rsidR="00D64AD8" w:rsidRPr="00682992" w:rsidRDefault="00D64AD8" w:rsidP="0032616C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96FA0" w14:textId="77777777" w:rsidR="0052381B" w:rsidRDefault="0052381B" w:rsidP="00D758D1">
      <w:pPr>
        <w:spacing w:after="0" w:line="240" w:lineRule="auto"/>
      </w:pPr>
      <w:r>
        <w:separator/>
      </w:r>
    </w:p>
  </w:endnote>
  <w:endnote w:type="continuationSeparator" w:id="0">
    <w:p w14:paraId="6092E2A2" w14:textId="77777777" w:rsidR="0052381B" w:rsidRDefault="0052381B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2C463" w14:textId="77777777" w:rsidR="0052381B" w:rsidRDefault="0052381B" w:rsidP="00D758D1">
      <w:pPr>
        <w:spacing w:after="0" w:line="240" w:lineRule="auto"/>
      </w:pPr>
      <w:r>
        <w:separator/>
      </w:r>
    </w:p>
  </w:footnote>
  <w:footnote w:type="continuationSeparator" w:id="0">
    <w:p w14:paraId="23BF7114" w14:textId="77777777" w:rsidR="0052381B" w:rsidRDefault="0052381B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41E81"/>
    <w:rsid w:val="00057B40"/>
    <w:rsid w:val="00064D7B"/>
    <w:rsid w:val="00075A1C"/>
    <w:rsid w:val="00082CDA"/>
    <w:rsid w:val="00085768"/>
    <w:rsid w:val="00087F4D"/>
    <w:rsid w:val="000A22FC"/>
    <w:rsid w:val="000A57AA"/>
    <w:rsid w:val="000A6C6E"/>
    <w:rsid w:val="000E2006"/>
    <w:rsid w:val="000E5A26"/>
    <w:rsid w:val="000E7D7A"/>
    <w:rsid w:val="00125377"/>
    <w:rsid w:val="00201C8C"/>
    <w:rsid w:val="00240E75"/>
    <w:rsid w:val="00242155"/>
    <w:rsid w:val="002B5371"/>
    <w:rsid w:val="00321487"/>
    <w:rsid w:val="003219C5"/>
    <w:rsid w:val="0032616C"/>
    <w:rsid w:val="00336728"/>
    <w:rsid w:val="0034367E"/>
    <w:rsid w:val="00372CF7"/>
    <w:rsid w:val="003A2D92"/>
    <w:rsid w:val="003C00E5"/>
    <w:rsid w:val="003F7396"/>
    <w:rsid w:val="00402F95"/>
    <w:rsid w:val="004062E0"/>
    <w:rsid w:val="00472C38"/>
    <w:rsid w:val="004C2F39"/>
    <w:rsid w:val="004E14A7"/>
    <w:rsid w:val="004F4CA2"/>
    <w:rsid w:val="0050075E"/>
    <w:rsid w:val="0052381B"/>
    <w:rsid w:val="00523824"/>
    <w:rsid w:val="005244BF"/>
    <w:rsid w:val="00537C8F"/>
    <w:rsid w:val="005410DD"/>
    <w:rsid w:val="0056322E"/>
    <w:rsid w:val="005858D9"/>
    <w:rsid w:val="00586E6C"/>
    <w:rsid w:val="00592D24"/>
    <w:rsid w:val="005C19A6"/>
    <w:rsid w:val="005E022C"/>
    <w:rsid w:val="00604481"/>
    <w:rsid w:val="0062048B"/>
    <w:rsid w:val="00636BE5"/>
    <w:rsid w:val="006608EF"/>
    <w:rsid w:val="00682992"/>
    <w:rsid w:val="00694486"/>
    <w:rsid w:val="007338B3"/>
    <w:rsid w:val="00767A15"/>
    <w:rsid w:val="007F3AD3"/>
    <w:rsid w:val="007F7B93"/>
    <w:rsid w:val="008053A5"/>
    <w:rsid w:val="00815C3E"/>
    <w:rsid w:val="008C7FE1"/>
    <w:rsid w:val="008E5BF0"/>
    <w:rsid w:val="009154BD"/>
    <w:rsid w:val="00961478"/>
    <w:rsid w:val="00970B86"/>
    <w:rsid w:val="00990E83"/>
    <w:rsid w:val="009B2B58"/>
    <w:rsid w:val="009D0A36"/>
    <w:rsid w:val="009D2A5F"/>
    <w:rsid w:val="00A03B73"/>
    <w:rsid w:val="00A54047"/>
    <w:rsid w:val="00A6119B"/>
    <w:rsid w:val="00A67D2D"/>
    <w:rsid w:val="00A80679"/>
    <w:rsid w:val="00AD3034"/>
    <w:rsid w:val="00B117D2"/>
    <w:rsid w:val="00B4334A"/>
    <w:rsid w:val="00B671AE"/>
    <w:rsid w:val="00B7441D"/>
    <w:rsid w:val="00BD7A4E"/>
    <w:rsid w:val="00BE1A47"/>
    <w:rsid w:val="00C214F7"/>
    <w:rsid w:val="00C354BA"/>
    <w:rsid w:val="00CB4BFC"/>
    <w:rsid w:val="00CB5021"/>
    <w:rsid w:val="00CC51E6"/>
    <w:rsid w:val="00CE618B"/>
    <w:rsid w:val="00D24EC7"/>
    <w:rsid w:val="00D60A52"/>
    <w:rsid w:val="00D64AD8"/>
    <w:rsid w:val="00D660A5"/>
    <w:rsid w:val="00D7314D"/>
    <w:rsid w:val="00D758D1"/>
    <w:rsid w:val="00D77C51"/>
    <w:rsid w:val="00DC5394"/>
    <w:rsid w:val="00DD1B25"/>
    <w:rsid w:val="00DE4CC1"/>
    <w:rsid w:val="00E00220"/>
    <w:rsid w:val="00E24FF5"/>
    <w:rsid w:val="00E309E5"/>
    <w:rsid w:val="00E52E75"/>
    <w:rsid w:val="00E81784"/>
    <w:rsid w:val="00EC1E22"/>
    <w:rsid w:val="00ED2D77"/>
    <w:rsid w:val="00EF40D2"/>
    <w:rsid w:val="00F06610"/>
    <w:rsid w:val="00F145D5"/>
    <w:rsid w:val="00F20081"/>
    <w:rsid w:val="00F2118F"/>
    <w:rsid w:val="00F77E7C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10</cp:revision>
  <cp:lastPrinted>2020-01-20T08:22:00Z</cp:lastPrinted>
  <dcterms:created xsi:type="dcterms:W3CDTF">2020-02-23T16:27:00Z</dcterms:created>
  <dcterms:modified xsi:type="dcterms:W3CDTF">2022-02-27T08:56:00Z</dcterms:modified>
</cp:coreProperties>
</file>